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16934" w14:textId="77777777" w:rsidR="00056D5F" w:rsidRDefault="009944C1" w:rsidP="00056D5F">
      <w:pPr>
        <w:spacing w:after="0" w:line="259" w:lineRule="auto"/>
        <w:jc w:val="center"/>
        <w:rPr>
          <w:b/>
          <w:sz w:val="32"/>
          <w:szCs w:val="32"/>
        </w:rPr>
      </w:pPr>
      <w:r>
        <w:pict w14:anchorId="6478FA62">
          <v:rect id="_x0000_i1025" style="width:0;height:1.5pt" o:hralign="center" o:hrstd="t" o:hr="t" fillcolor="#a0a0a0" stroked="f"/>
        </w:pict>
      </w:r>
    </w:p>
    <w:p w14:paraId="22EDD92B" w14:textId="77777777" w:rsidR="00056D5F" w:rsidRPr="006F4F7F" w:rsidRDefault="004C4DA0" w:rsidP="006F4F7F">
      <w:pPr>
        <w:spacing w:after="0" w:line="259" w:lineRule="auto"/>
        <w:rPr>
          <w:rFonts w:asciiTheme="minorHAnsi" w:hAnsiTheme="minorHAnsi"/>
          <w:b/>
          <w:sz w:val="24"/>
          <w:szCs w:val="32"/>
        </w:rPr>
      </w:pPr>
      <w:r>
        <w:rPr>
          <w:rFonts w:asciiTheme="minorHAnsi" w:hAnsiTheme="minorHAnsi"/>
          <w:b/>
          <w:sz w:val="24"/>
          <w:szCs w:val="32"/>
        </w:rPr>
        <w:t xml:space="preserve">University Senate Meeting </w:t>
      </w:r>
      <w:r w:rsidR="00056D5F" w:rsidRPr="006F4F7F">
        <w:rPr>
          <w:rFonts w:asciiTheme="minorHAnsi" w:hAnsiTheme="minorHAnsi"/>
          <w:b/>
          <w:sz w:val="24"/>
          <w:szCs w:val="32"/>
        </w:rPr>
        <w:t>Minutes</w:t>
      </w:r>
    </w:p>
    <w:p w14:paraId="19B1020B" w14:textId="368110B5" w:rsidR="00056D5F" w:rsidRDefault="00AB5157" w:rsidP="006F4F7F">
      <w:pPr>
        <w:spacing w:after="0" w:line="259" w:lineRule="auto"/>
        <w:rPr>
          <w:rFonts w:asciiTheme="minorHAnsi" w:hAnsiTheme="minorHAnsi"/>
          <w:b/>
          <w:sz w:val="24"/>
          <w:szCs w:val="32"/>
        </w:rPr>
      </w:pPr>
      <w:r>
        <w:rPr>
          <w:rFonts w:asciiTheme="minorHAnsi" w:hAnsiTheme="minorHAnsi"/>
          <w:b/>
          <w:sz w:val="24"/>
          <w:szCs w:val="32"/>
        </w:rPr>
        <w:t>January 15</w:t>
      </w:r>
      <w:r w:rsidR="00064CE4">
        <w:rPr>
          <w:rFonts w:asciiTheme="minorHAnsi" w:hAnsiTheme="minorHAnsi"/>
          <w:b/>
          <w:sz w:val="24"/>
          <w:szCs w:val="32"/>
        </w:rPr>
        <w:t>, 202</w:t>
      </w:r>
      <w:r>
        <w:rPr>
          <w:rFonts w:asciiTheme="minorHAnsi" w:hAnsiTheme="minorHAnsi"/>
          <w:b/>
          <w:sz w:val="24"/>
          <w:szCs w:val="32"/>
        </w:rPr>
        <w:t>5</w:t>
      </w:r>
    </w:p>
    <w:p w14:paraId="213B2248" w14:textId="2695D59D" w:rsidR="00064CE4" w:rsidRPr="006F4F7F" w:rsidRDefault="00064CE4" w:rsidP="006F4F7F">
      <w:pPr>
        <w:spacing w:after="0" w:line="259" w:lineRule="auto"/>
        <w:rPr>
          <w:rFonts w:asciiTheme="minorHAnsi" w:hAnsiTheme="minorHAnsi"/>
          <w:b/>
          <w:sz w:val="24"/>
          <w:szCs w:val="32"/>
        </w:rPr>
      </w:pPr>
      <w:r>
        <w:rPr>
          <w:rFonts w:asciiTheme="minorHAnsi" w:hAnsiTheme="minorHAnsi"/>
          <w:b/>
          <w:sz w:val="24"/>
          <w:szCs w:val="32"/>
        </w:rPr>
        <w:t>3:00 – 5:00 P.M.</w:t>
      </w:r>
    </w:p>
    <w:p w14:paraId="36A8150C" w14:textId="45196324" w:rsidR="006F4F7F" w:rsidRPr="006F4F7F" w:rsidRDefault="00064CE4" w:rsidP="006F4F7F">
      <w:pPr>
        <w:spacing w:after="0" w:line="259" w:lineRule="auto"/>
        <w:rPr>
          <w:rFonts w:asciiTheme="minorHAnsi" w:hAnsiTheme="minorHAnsi"/>
          <w:b/>
          <w:sz w:val="24"/>
          <w:szCs w:val="32"/>
        </w:rPr>
      </w:pPr>
      <w:r>
        <w:rPr>
          <w:rFonts w:asciiTheme="minorHAnsi" w:hAnsiTheme="minorHAnsi"/>
          <w:b/>
          <w:sz w:val="24"/>
          <w:szCs w:val="32"/>
        </w:rPr>
        <w:t>Via Zoom</w:t>
      </w:r>
    </w:p>
    <w:p w14:paraId="693C37E9" w14:textId="77777777" w:rsidR="006F4F7F" w:rsidRPr="006F4F7F" w:rsidRDefault="006F4F7F" w:rsidP="006F4F7F">
      <w:pPr>
        <w:spacing w:after="0" w:line="259" w:lineRule="auto"/>
        <w:rPr>
          <w:rFonts w:asciiTheme="minorHAnsi" w:hAnsiTheme="minorHAnsi"/>
          <w:sz w:val="10"/>
          <w:szCs w:val="32"/>
        </w:rPr>
      </w:pPr>
    </w:p>
    <w:p w14:paraId="4639DB95" w14:textId="77777777" w:rsidR="006F4F7F" w:rsidRPr="006F4F7F" w:rsidRDefault="006F4F7F" w:rsidP="006F4F7F">
      <w:pPr>
        <w:spacing w:after="0" w:line="259" w:lineRule="auto"/>
        <w:rPr>
          <w:rFonts w:asciiTheme="minorHAnsi" w:hAnsiTheme="minorHAnsi"/>
          <w:sz w:val="24"/>
          <w:szCs w:val="32"/>
        </w:rPr>
      </w:pPr>
      <w:r w:rsidRPr="006F4F7F">
        <w:rPr>
          <w:rFonts w:asciiTheme="minorHAnsi" w:hAnsiTheme="minorHAnsi"/>
          <w:sz w:val="24"/>
          <w:szCs w:val="32"/>
        </w:rPr>
        <w:t>Attendance can be found at the bottom of the page.</w:t>
      </w:r>
    </w:p>
    <w:p w14:paraId="34A9B939" w14:textId="77777777" w:rsidR="00056D5F" w:rsidRPr="006F4F7F" w:rsidRDefault="009944C1" w:rsidP="00056D5F">
      <w:pPr>
        <w:spacing w:after="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pict w14:anchorId="102A7D89">
          <v:rect id="_x0000_i1026" style="width:0;height:1.5pt" o:hralign="center" o:hrstd="t" o:hr="t" fillcolor="#a0a0a0" stroked="f"/>
        </w:pict>
      </w:r>
    </w:p>
    <w:p w14:paraId="6E338E3B" w14:textId="234FAD30" w:rsidR="00056D5F" w:rsidRPr="006F4F7F" w:rsidRDefault="00056D5F" w:rsidP="00056D5F">
      <w:pPr>
        <w:spacing w:after="0" w:line="259" w:lineRule="auto"/>
        <w:rPr>
          <w:rFonts w:asciiTheme="minorHAnsi" w:hAnsiTheme="minorHAnsi"/>
          <w:sz w:val="24"/>
          <w:szCs w:val="32"/>
        </w:rPr>
      </w:pPr>
      <w:r w:rsidRPr="006F4F7F">
        <w:rPr>
          <w:rFonts w:asciiTheme="minorHAnsi" w:hAnsiTheme="minorHAnsi"/>
          <w:b/>
          <w:sz w:val="32"/>
          <w:szCs w:val="32"/>
          <w:u w:val="single"/>
        </w:rPr>
        <w:t>Call to Order</w:t>
      </w:r>
      <w:r w:rsidRPr="00642428">
        <w:rPr>
          <w:rFonts w:asciiTheme="minorHAnsi" w:hAnsiTheme="minorHAnsi"/>
          <w:b/>
          <w:sz w:val="32"/>
          <w:szCs w:val="32"/>
        </w:rPr>
        <w:t>:</w:t>
      </w:r>
      <w:r w:rsidRPr="006F4F7F">
        <w:rPr>
          <w:rFonts w:asciiTheme="minorHAnsi" w:hAnsiTheme="minorHAnsi"/>
          <w:sz w:val="32"/>
          <w:szCs w:val="32"/>
        </w:rPr>
        <w:t xml:space="preserve"> </w:t>
      </w:r>
      <w:r w:rsidRPr="006F4F7F">
        <w:rPr>
          <w:rFonts w:asciiTheme="minorHAnsi" w:hAnsiTheme="minorHAnsi"/>
          <w:sz w:val="24"/>
          <w:szCs w:val="32"/>
        </w:rPr>
        <w:t>3:0</w:t>
      </w:r>
      <w:r w:rsidR="00064CE4">
        <w:rPr>
          <w:rFonts w:asciiTheme="minorHAnsi" w:hAnsiTheme="minorHAnsi"/>
          <w:sz w:val="24"/>
          <w:szCs w:val="32"/>
        </w:rPr>
        <w:t>4</w:t>
      </w:r>
      <w:r w:rsidRPr="006F4F7F">
        <w:rPr>
          <w:rFonts w:asciiTheme="minorHAnsi" w:hAnsiTheme="minorHAnsi"/>
          <w:sz w:val="24"/>
          <w:szCs w:val="32"/>
        </w:rPr>
        <w:t xml:space="preserve"> P.M.</w:t>
      </w:r>
    </w:p>
    <w:p w14:paraId="1EC126E9" w14:textId="08987DC6" w:rsidR="006F4F7F" w:rsidRPr="00DB53B0" w:rsidRDefault="006F4F7F" w:rsidP="00DB53B0">
      <w:pPr>
        <w:spacing w:after="0" w:line="259" w:lineRule="auto"/>
        <w:rPr>
          <w:rFonts w:asciiTheme="minorHAnsi" w:hAnsiTheme="minorHAnsi"/>
          <w:iCs/>
          <w:sz w:val="10"/>
          <w:szCs w:val="10"/>
        </w:rPr>
      </w:pPr>
    </w:p>
    <w:p w14:paraId="71C5A14A" w14:textId="6D41A320" w:rsidR="00064CE4" w:rsidRPr="00AE3FE1" w:rsidRDefault="00064CE4" w:rsidP="00AE3FE1">
      <w:pPr>
        <w:pStyle w:val="ListParagraph"/>
        <w:numPr>
          <w:ilvl w:val="0"/>
          <w:numId w:val="12"/>
        </w:numPr>
        <w:spacing w:after="0" w:line="259" w:lineRule="auto"/>
        <w:ind w:left="720"/>
        <w:rPr>
          <w:rFonts w:asciiTheme="minorHAnsi" w:hAnsiTheme="minorHAnsi"/>
          <w:iCs/>
          <w:sz w:val="24"/>
          <w:szCs w:val="32"/>
        </w:rPr>
      </w:pPr>
      <w:r w:rsidRPr="00064CE4">
        <w:rPr>
          <w:rFonts w:asciiTheme="minorHAnsi" w:hAnsiTheme="minorHAnsi"/>
          <w:iCs/>
          <w:sz w:val="24"/>
          <w:szCs w:val="32"/>
        </w:rPr>
        <w:t xml:space="preserve">Intro Remarks: </w:t>
      </w:r>
      <w:r w:rsidR="00CF4B90">
        <w:rPr>
          <w:rFonts w:asciiTheme="minorHAnsi" w:hAnsiTheme="minorHAnsi"/>
          <w:iCs/>
          <w:sz w:val="24"/>
          <w:szCs w:val="32"/>
        </w:rPr>
        <w:t xml:space="preserve">Senate President </w:t>
      </w:r>
      <w:r w:rsidR="00DB53B0">
        <w:rPr>
          <w:rFonts w:asciiTheme="minorHAnsi" w:hAnsiTheme="minorHAnsi"/>
          <w:iCs/>
          <w:sz w:val="24"/>
          <w:szCs w:val="32"/>
        </w:rPr>
        <w:t>Alison Schmitke</w:t>
      </w:r>
    </w:p>
    <w:p w14:paraId="5FC03E71" w14:textId="1C50AAA6" w:rsidR="00943873" w:rsidRDefault="00943873" w:rsidP="00AE3FE1">
      <w:pPr>
        <w:pStyle w:val="ListParagraph"/>
        <w:numPr>
          <w:ilvl w:val="1"/>
          <w:numId w:val="12"/>
        </w:numPr>
        <w:spacing w:after="0" w:line="259" w:lineRule="auto"/>
        <w:ind w:left="1080"/>
        <w:rPr>
          <w:rFonts w:asciiTheme="minorHAnsi" w:hAnsiTheme="minorHAnsi"/>
          <w:iCs/>
          <w:sz w:val="24"/>
          <w:szCs w:val="32"/>
        </w:rPr>
      </w:pPr>
      <w:r>
        <w:rPr>
          <w:rFonts w:asciiTheme="minorHAnsi" w:hAnsiTheme="minorHAnsi"/>
          <w:iCs/>
          <w:sz w:val="24"/>
          <w:szCs w:val="32"/>
        </w:rPr>
        <w:t xml:space="preserve">Oregon Rising has created a number of workgroups to assist with implementation: the Student Success Action Team, Financial Assistance, and Timely Graduation Curricular Analysis. </w:t>
      </w:r>
    </w:p>
    <w:p w14:paraId="5755BA4E" w14:textId="00925118" w:rsidR="00064CE4" w:rsidRDefault="00943873" w:rsidP="00943873">
      <w:pPr>
        <w:pStyle w:val="ListParagraph"/>
        <w:numPr>
          <w:ilvl w:val="2"/>
          <w:numId w:val="12"/>
        </w:numPr>
        <w:tabs>
          <w:tab w:val="left" w:pos="2520"/>
        </w:tabs>
        <w:spacing w:after="0" w:line="259" w:lineRule="auto"/>
        <w:ind w:left="1440"/>
        <w:rPr>
          <w:rFonts w:asciiTheme="minorHAnsi" w:hAnsiTheme="minorHAnsi"/>
          <w:iCs/>
          <w:sz w:val="24"/>
          <w:szCs w:val="32"/>
        </w:rPr>
      </w:pPr>
      <w:r>
        <w:rPr>
          <w:rFonts w:asciiTheme="minorHAnsi" w:hAnsiTheme="minorHAnsi"/>
          <w:iCs/>
          <w:sz w:val="24"/>
          <w:szCs w:val="32"/>
        </w:rPr>
        <w:t xml:space="preserve">The </w:t>
      </w:r>
      <w:r w:rsidR="002233F8">
        <w:rPr>
          <w:rFonts w:asciiTheme="minorHAnsi" w:hAnsiTheme="minorHAnsi"/>
          <w:iCs/>
          <w:sz w:val="24"/>
          <w:szCs w:val="32"/>
        </w:rPr>
        <w:t xml:space="preserve">Senate President will always be on </w:t>
      </w:r>
      <w:r>
        <w:rPr>
          <w:rFonts w:asciiTheme="minorHAnsi" w:hAnsiTheme="minorHAnsi"/>
          <w:iCs/>
          <w:sz w:val="24"/>
          <w:szCs w:val="32"/>
        </w:rPr>
        <w:t>S</w:t>
      </w:r>
      <w:r w:rsidR="002233F8">
        <w:rPr>
          <w:rFonts w:asciiTheme="minorHAnsi" w:hAnsiTheme="minorHAnsi"/>
          <w:iCs/>
          <w:sz w:val="24"/>
          <w:szCs w:val="32"/>
        </w:rPr>
        <w:t xml:space="preserve">tudent </w:t>
      </w:r>
      <w:r>
        <w:rPr>
          <w:rFonts w:asciiTheme="minorHAnsi" w:hAnsiTheme="minorHAnsi"/>
          <w:iCs/>
          <w:sz w:val="24"/>
          <w:szCs w:val="32"/>
        </w:rPr>
        <w:t>S</w:t>
      </w:r>
      <w:r w:rsidR="002233F8">
        <w:rPr>
          <w:rFonts w:asciiTheme="minorHAnsi" w:hAnsiTheme="minorHAnsi"/>
          <w:iCs/>
          <w:sz w:val="24"/>
          <w:szCs w:val="32"/>
        </w:rPr>
        <w:t xml:space="preserve">uccess </w:t>
      </w:r>
      <w:r>
        <w:rPr>
          <w:rFonts w:asciiTheme="minorHAnsi" w:hAnsiTheme="minorHAnsi"/>
          <w:iCs/>
          <w:sz w:val="24"/>
          <w:szCs w:val="32"/>
        </w:rPr>
        <w:t>A</w:t>
      </w:r>
      <w:r w:rsidR="002233F8">
        <w:rPr>
          <w:rFonts w:asciiTheme="minorHAnsi" w:hAnsiTheme="minorHAnsi"/>
          <w:iCs/>
          <w:sz w:val="24"/>
          <w:szCs w:val="32"/>
        </w:rPr>
        <w:t xml:space="preserve">ction </w:t>
      </w:r>
      <w:r>
        <w:rPr>
          <w:rFonts w:asciiTheme="minorHAnsi" w:hAnsiTheme="minorHAnsi"/>
          <w:iCs/>
          <w:sz w:val="24"/>
          <w:szCs w:val="32"/>
        </w:rPr>
        <w:t>T</w:t>
      </w:r>
      <w:r w:rsidR="002233F8">
        <w:rPr>
          <w:rFonts w:asciiTheme="minorHAnsi" w:hAnsiTheme="minorHAnsi"/>
          <w:iCs/>
          <w:sz w:val="24"/>
          <w:szCs w:val="32"/>
        </w:rPr>
        <w:t>eam</w:t>
      </w:r>
      <w:r>
        <w:rPr>
          <w:rFonts w:asciiTheme="minorHAnsi" w:hAnsiTheme="minorHAnsi"/>
          <w:iCs/>
          <w:sz w:val="24"/>
          <w:szCs w:val="32"/>
        </w:rPr>
        <w:t xml:space="preserve"> – to ensure ongoing UO Senate/faculty participation, collaboration, and feedback. Membership will also include current and former members of the senate and various committees.</w:t>
      </w:r>
    </w:p>
    <w:p w14:paraId="1BDD807C" w14:textId="4978CBAD" w:rsidR="001F4D60" w:rsidRPr="00B51B94" w:rsidRDefault="00B51B94" w:rsidP="00B51B94">
      <w:pPr>
        <w:pStyle w:val="ListParagraph"/>
        <w:numPr>
          <w:ilvl w:val="1"/>
          <w:numId w:val="12"/>
        </w:numPr>
        <w:spacing w:after="0" w:line="259" w:lineRule="auto"/>
        <w:ind w:left="1080"/>
        <w:rPr>
          <w:rFonts w:asciiTheme="minorHAnsi" w:hAnsiTheme="minorHAnsi"/>
          <w:iCs/>
          <w:sz w:val="24"/>
          <w:szCs w:val="32"/>
        </w:rPr>
      </w:pPr>
      <w:r>
        <w:rPr>
          <w:rFonts w:asciiTheme="minorHAnsi" w:hAnsiTheme="minorHAnsi"/>
          <w:iCs/>
          <w:sz w:val="24"/>
          <w:szCs w:val="32"/>
        </w:rPr>
        <w:t xml:space="preserve">Updates: </w:t>
      </w:r>
      <w:r w:rsidR="002233F8">
        <w:rPr>
          <w:rFonts w:asciiTheme="minorHAnsi" w:hAnsiTheme="minorHAnsi"/>
          <w:iCs/>
          <w:sz w:val="24"/>
          <w:szCs w:val="32"/>
        </w:rPr>
        <w:t xml:space="preserve">End of </w:t>
      </w:r>
      <w:r>
        <w:rPr>
          <w:rFonts w:asciiTheme="minorHAnsi" w:hAnsiTheme="minorHAnsi"/>
          <w:iCs/>
          <w:sz w:val="24"/>
          <w:szCs w:val="32"/>
        </w:rPr>
        <w:t>E</w:t>
      </w:r>
      <w:r w:rsidR="002233F8">
        <w:rPr>
          <w:rFonts w:asciiTheme="minorHAnsi" w:hAnsiTheme="minorHAnsi"/>
          <w:iCs/>
          <w:sz w:val="24"/>
          <w:szCs w:val="32"/>
        </w:rPr>
        <w:t>ncampment</w:t>
      </w:r>
      <w:r>
        <w:rPr>
          <w:rFonts w:asciiTheme="minorHAnsi" w:hAnsiTheme="minorHAnsi"/>
          <w:iCs/>
          <w:sz w:val="24"/>
          <w:szCs w:val="32"/>
        </w:rPr>
        <w:t xml:space="preserve"> Spring 2024; </w:t>
      </w:r>
      <w:r w:rsidR="002233F8">
        <w:rPr>
          <w:rFonts w:asciiTheme="minorHAnsi" w:hAnsiTheme="minorHAnsi"/>
          <w:iCs/>
          <w:sz w:val="24"/>
          <w:szCs w:val="32"/>
        </w:rPr>
        <w:t>Michael Dreiling</w:t>
      </w:r>
    </w:p>
    <w:p w14:paraId="6486FDE6" w14:textId="1D4C86D6" w:rsidR="002233F8" w:rsidRDefault="005A6B89" w:rsidP="002233F8">
      <w:pPr>
        <w:pStyle w:val="ListParagraph"/>
        <w:numPr>
          <w:ilvl w:val="2"/>
          <w:numId w:val="12"/>
        </w:numPr>
        <w:spacing w:after="0" w:line="259" w:lineRule="auto"/>
        <w:ind w:left="1440"/>
        <w:rPr>
          <w:rFonts w:asciiTheme="minorHAnsi" w:hAnsiTheme="minorHAnsi"/>
          <w:iCs/>
          <w:sz w:val="24"/>
          <w:szCs w:val="32"/>
        </w:rPr>
      </w:pPr>
      <w:hyperlink r:id="rId8" w:history="1">
        <w:r w:rsidRPr="005A6B89">
          <w:rPr>
            <w:rStyle w:val="Hyperlink"/>
            <w:rFonts w:asciiTheme="minorHAnsi" w:hAnsiTheme="minorHAnsi"/>
            <w:iCs/>
            <w:sz w:val="24"/>
            <w:szCs w:val="32"/>
          </w:rPr>
          <w:t>Encampment Resolution Agreement 5 22 24.pdf</w:t>
        </w:r>
      </w:hyperlink>
    </w:p>
    <w:p w14:paraId="08093DF3" w14:textId="1DF4367C" w:rsidR="00B51B94" w:rsidRPr="0017166D" w:rsidRDefault="001F4D60" w:rsidP="0017166D">
      <w:pPr>
        <w:pStyle w:val="ListParagraph"/>
        <w:numPr>
          <w:ilvl w:val="2"/>
          <w:numId w:val="12"/>
        </w:numPr>
        <w:spacing w:after="0" w:line="259" w:lineRule="auto"/>
        <w:ind w:left="1440"/>
        <w:rPr>
          <w:rFonts w:asciiTheme="minorHAnsi" w:hAnsiTheme="minorHAnsi"/>
          <w:iCs/>
          <w:sz w:val="24"/>
          <w:szCs w:val="32"/>
        </w:rPr>
      </w:pPr>
      <w:r>
        <w:rPr>
          <w:rFonts w:asciiTheme="minorHAnsi" w:hAnsiTheme="minorHAnsi"/>
          <w:iCs/>
          <w:sz w:val="24"/>
          <w:szCs w:val="32"/>
        </w:rPr>
        <w:t xml:space="preserve">Dreiling </w:t>
      </w:r>
      <w:hyperlink r:id="rId9" w:history="1">
        <w:r w:rsidRPr="001F4D60">
          <w:rPr>
            <w:rStyle w:val="Hyperlink"/>
            <w:rFonts w:asciiTheme="minorHAnsi" w:hAnsiTheme="minorHAnsi"/>
            <w:iCs/>
            <w:sz w:val="24"/>
            <w:szCs w:val="32"/>
          </w:rPr>
          <w:t>report</w:t>
        </w:r>
      </w:hyperlink>
      <w:r>
        <w:rPr>
          <w:rFonts w:asciiTheme="minorHAnsi" w:hAnsiTheme="minorHAnsi"/>
          <w:iCs/>
          <w:sz w:val="24"/>
          <w:szCs w:val="32"/>
        </w:rPr>
        <w:t xml:space="preserve"> on </w:t>
      </w:r>
      <w:r w:rsidR="00FE1320">
        <w:rPr>
          <w:rFonts w:asciiTheme="minorHAnsi" w:hAnsiTheme="minorHAnsi"/>
          <w:iCs/>
          <w:sz w:val="24"/>
          <w:szCs w:val="32"/>
        </w:rPr>
        <w:t>i</w:t>
      </w:r>
      <w:r>
        <w:rPr>
          <w:rFonts w:asciiTheme="minorHAnsi" w:hAnsiTheme="minorHAnsi"/>
          <w:iCs/>
          <w:sz w:val="24"/>
          <w:szCs w:val="32"/>
        </w:rPr>
        <w:t>mplementation of Agreement to end Encampment of Spring 2024</w:t>
      </w:r>
    </w:p>
    <w:p w14:paraId="45CA42E1" w14:textId="45206612" w:rsidR="00064CE4" w:rsidRDefault="00064CE4" w:rsidP="00CF4B90">
      <w:pPr>
        <w:pStyle w:val="ListParagraph"/>
        <w:numPr>
          <w:ilvl w:val="0"/>
          <w:numId w:val="8"/>
        </w:numPr>
        <w:spacing w:after="0" w:line="259" w:lineRule="auto"/>
        <w:ind w:left="720"/>
        <w:rPr>
          <w:rFonts w:asciiTheme="minorHAnsi" w:hAnsiTheme="minorHAnsi"/>
          <w:iCs/>
          <w:sz w:val="24"/>
          <w:szCs w:val="32"/>
        </w:rPr>
      </w:pPr>
      <w:r w:rsidRPr="00064CE4">
        <w:rPr>
          <w:rFonts w:asciiTheme="minorHAnsi" w:hAnsiTheme="minorHAnsi"/>
          <w:iCs/>
          <w:sz w:val="24"/>
          <w:szCs w:val="32"/>
        </w:rPr>
        <w:t xml:space="preserve">ASUO Updates; </w:t>
      </w:r>
      <w:r w:rsidR="00DB53B0">
        <w:rPr>
          <w:rFonts w:asciiTheme="minorHAnsi" w:hAnsiTheme="minorHAnsi"/>
          <w:iCs/>
          <w:sz w:val="24"/>
          <w:szCs w:val="32"/>
        </w:rPr>
        <w:t>Taliek Lopez-Duboff</w:t>
      </w:r>
    </w:p>
    <w:p w14:paraId="45E66D40" w14:textId="45F081C1" w:rsidR="00782D18" w:rsidRDefault="00DF71D8" w:rsidP="00782D18">
      <w:pPr>
        <w:pStyle w:val="ListParagraph"/>
        <w:numPr>
          <w:ilvl w:val="1"/>
          <w:numId w:val="8"/>
        </w:numPr>
        <w:spacing w:after="0" w:line="259" w:lineRule="auto"/>
        <w:ind w:left="1080"/>
        <w:rPr>
          <w:rFonts w:asciiTheme="minorHAnsi" w:hAnsiTheme="minorHAnsi"/>
          <w:iCs/>
          <w:sz w:val="24"/>
          <w:szCs w:val="32"/>
        </w:rPr>
      </w:pPr>
      <w:r>
        <w:rPr>
          <w:rFonts w:asciiTheme="minorHAnsi" w:hAnsiTheme="minorHAnsi"/>
          <w:iCs/>
          <w:sz w:val="24"/>
          <w:szCs w:val="32"/>
        </w:rPr>
        <w:t>Finishing up ASUO budget season</w:t>
      </w:r>
    </w:p>
    <w:p w14:paraId="664F098F" w14:textId="299A14E4" w:rsidR="00DF71D8" w:rsidRDefault="00DF71D8" w:rsidP="00782D18">
      <w:pPr>
        <w:pStyle w:val="ListParagraph"/>
        <w:numPr>
          <w:ilvl w:val="1"/>
          <w:numId w:val="8"/>
        </w:numPr>
        <w:spacing w:after="0" w:line="259" w:lineRule="auto"/>
        <w:ind w:left="1080"/>
        <w:rPr>
          <w:rFonts w:asciiTheme="minorHAnsi" w:hAnsiTheme="minorHAnsi"/>
          <w:iCs/>
          <w:sz w:val="24"/>
          <w:szCs w:val="32"/>
        </w:rPr>
      </w:pPr>
      <w:r>
        <w:rPr>
          <w:rFonts w:asciiTheme="minorHAnsi" w:hAnsiTheme="minorHAnsi"/>
          <w:iCs/>
          <w:sz w:val="24"/>
          <w:szCs w:val="32"/>
        </w:rPr>
        <w:t>Winter special election – ballot measures during week 4</w:t>
      </w:r>
    </w:p>
    <w:p w14:paraId="4AE16D31" w14:textId="367FBEE2" w:rsidR="00DF71D8" w:rsidRDefault="00DF71D8" w:rsidP="00782D18">
      <w:pPr>
        <w:pStyle w:val="ListParagraph"/>
        <w:numPr>
          <w:ilvl w:val="1"/>
          <w:numId w:val="8"/>
        </w:numPr>
        <w:spacing w:after="0" w:line="259" w:lineRule="auto"/>
        <w:ind w:left="1080"/>
        <w:rPr>
          <w:rFonts w:asciiTheme="minorHAnsi" w:hAnsiTheme="minorHAnsi"/>
          <w:iCs/>
          <w:sz w:val="24"/>
          <w:szCs w:val="32"/>
        </w:rPr>
      </w:pPr>
      <w:r>
        <w:rPr>
          <w:rFonts w:asciiTheme="minorHAnsi" w:hAnsiTheme="minorHAnsi"/>
          <w:iCs/>
          <w:sz w:val="24"/>
          <w:szCs w:val="32"/>
        </w:rPr>
        <w:t>Working with Sustainability Center on upcoming SNAP forum to inform students about various resources related to food insecurity</w:t>
      </w:r>
    </w:p>
    <w:p w14:paraId="0A05AC0A" w14:textId="44D6AC03" w:rsidR="00DF71D8" w:rsidRPr="00DF71D8" w:rsidRDefault="00DF71D8" w:rsidP="00DF71D8">
      <w:pPr>
        <w:pStyle w:val="ListParagraph"/>
        <w:numPr>
          <w:ilvl w:val="1"/>
          <w:numId w:val="8"/>
        </w:numPr>
        <w:spacing w:after="0" w:line="259" w:lineRule="auto"/>
        <w:ind w:left="1080"/>
        <w:rPr>
          <w:rFonts w:asciiTheme="minorHAnsi" w:hAnsiTheme="minorHAnsi"/>
          <w:iCs/>
          <w:sz w:val="24"/>
          <w:szCs w:val="32"/>
        </w:rPr>
      </w:pPr>
      <w:r>
        <w:rPr>
          <w:rFonts w:asciiTheme="minorHAnsi" w:hAnsiTheme="minorHAnsi"/>
          <w:iCs/>
          <w:sz w:val="24"/>
          <w:szCs w:val="32"/>
        </w:rPr>
        <w:t>Upcoming events including a “Casino Night” to promote student/ASUO engagement</w:t>
      </w:r>
    </w:p>
    <w:p w14:paraId="72FE872B" w14:textId="77777777" w:rsidR="006F4F7F" w:rsidRPr="006F4F7F" w:rsidRDefault="006F4F7F" w:rsidP="006F4F7F">
      <w:pPr>
        <w:spacing w:after="0" w:line="259" w:lineRule="auto"/>
        <w:ind w:left="360"/>
        <w:rPr>
          <w:rFonts w:asciiTheme="minorHAnsi" w:hAnsiTheme="minorHAnsi"/>
          <w:sz w:val="10"/>
          <w:szCs w:val="32"/>
        </w:rPr>
      </w:pPr>
    </w:p>
    <w:p w14:paraId="299471E3" w14:textId="77777777" w:rsidR="00056D5F" w:rsidRPr="00642428" w:rsidRDefault="00056D5F" w:rsidP="00056D5F">
      <w:pPr>
        <w:spacing w:after="0" w:line="259" w:lineRule="auto"/>
        <w:rPr>
          <w:rFonts w:asciiTheme="minorHAnsi" w:hAnsiTheme="minorHAnsi"/>
          <w:b/>
          <w:sz w:val="32"/>
          <w:szCs w:val="32"/>
        </w:rPr>
      </w:pPr>
      <w:r w:rsidRPr="006F4F7F">
        <w:rPr>
          <w:rFonts w:asciiTheme="minorHAnsi" w:hAnsiTheme="minorHAnsi"/>
          <w:b/>
          <w:sz w:val="32"/>
          <w:szCs w:val="32"/>
          <w:u w:val="single"/>
        </w:rPr>
        <w:t>Approval of the Minutes</w:t>
      </w:r>
      <w:r w:rsidR="00642428">
        <w:rPr>
          <w:rFonts w:asciiTheme="minorHAnsi" w:hAnsiTheme="minorHAnsi"/>
          <w:b/>
          <w:sz w:val="32"/>
          <w:szCs w:val="32"/>
        </w:rPr>
        <w:t>:</w:t>
      </w:r>
    </w:p>
    <w:p w14:paraId="3EE1CF48" w14:textId="77777777" w:rsidR="006F4F7F" w:rsidRPr="006F4F7F" w:rsidRDefault="006F4F7F" w:rsidP="00056D5F">
      <w:pPr>
        <w:spacing w:after="0" w:line="259" w:lineRule="auto"/>
        <w:rPr>
          <w:rFonts w:asciiTheme="minorHAnsi" w:hAnsiTheme="minorHAnsi"/>
          <w:sz w:val="10"/>
          <w:szCs w:val="32"/>
        </w:rPr>
      </w:pPr>
    </w:p>
    <w:p w14:paraId="6EF0D658" w14:textId="30257783" w:rsidR="00056D5F" w:rsidRDefault="0017166D" w:rsidP="00064CE4">
      <w:pPr>
        <w:pStyle w:val="ListParagraph"/>
        <w:numPr>
          <w:ilvl w:val="0"/>
          <w:numId w:val="10"/>
        </w:numPr>
        <w:spacing w:after="0" w:line="259" w:lineRule="auto"/>
        <w:rPr>
          <w:rFonts w:asciiTheme="minorHAnsi" w:eastAsiaTheme="minorEastAsia" w:hAnsiTheme="minorHAnsi" w:cs="Arial"/>
          <w:iCs/>
          <w:szCs w:val="24"/>
        </w:rPr>
      </w:pPr>
      <w:hyperlink r:id="rId10" w:history="1">
        <w:r w:rsidR="00AB5157" w:rsidRPr="0017166D">
          <w:rPr>
            <w:rStyle w:val="Hyperlink"/>
            <w:rFonts w:asciiTheme="minorHAnsi" w:eastAsiaTheme="minorEastAsia" w:hAnsiTheme="minorHAnsi" w:cs="Arial"/>
            <w:iCs/>
            <w:szCs w:val="24"/>
          </w:rPr>
          <w:t>December</w:t>
        </w:r>
        <w:r w:rsidR="00DB53B0" w:rsidRPr="0017166D">
          <w:rPr>
            <w:rStyle w:val="Hyperlink"/>
            <w:rFonts w:asciiTheme="minorHAnsi" w:eastAsiaTheme="minorEastAsia" w:hAnsiTheme="minorHAnsi" w:cs="Arial"/>
            <w:iCs/>
            <w:szCs w:val="24"/>
          </w:rPr>
          <w:t xml:space="preserve"> </w:t>
        </w:r>
        <w:r w:rsidR="00AB5157" w:rsidRPr="0017166D">
          <w:rPr>
            <w:rStyle w:val="Hyperlink"/>
            <w:rFonts w:asciiTheme="minorHAnsi" w:eastAsiaTheme="minorEastAsia" w:hAnsiTheme="minorHAnsi" w:cs="Arial"/>
            <w:iCs/>
            <w:szCs w:val="24"/>
          </w:rPr>
          <w:t>4</w:t>
        </w:r>
        <w:r w:rsidR="00DB53B0" w:rsidRPr="0017166D">
          <w:rPr>
            <w:rStyle w:val="Hyperlink"/>
            <w:rFonts w:asciiTheme="minorHAnsi" w:eastAsiaTheme="minorEastAsia" w:hAnsiTheme="minorHAnsi" w:cs="Arial"/>
            <w:iCs/>
            <w:szCs w:val="24"/>
          </w:rPr>
          <w:t>, 2024</w:t>
        </w:r>
      </w:hyperlink>
    </w:p>
    <w:p w14:paraId="53BC9686" w14:textId="77777777" w:rsidR="00DB53B0" w:rsidRPr="00D15C50" w:rsidRDefault="00DB53B0" w:rsidP="00DB53B0">
      <w:pPr>
        <w:spacing w:after="0" w:line="259" w:lineRule="auto"/>
        <w:rPr>
          <w:rFonts w:asciiTheme="minorHAnsi" w:eastAsiaTheme="minorEastAsia" w:hAnsiTheme="minorHAnsi" w:cs="Arial"/>
          <w:iCs/>
          <w:sz w:val="10"/>
          <w:szCs w:val="10"/>
        </w:rPr>
      </w:pPr>
    </w:p>
    <w:p w14:paraId="08E4D981" w14:textId="0C81DD46" w:rsidR="00064CE4" w:rsidRPr="00D15C50" w:rsidRDefault="00DB53B0" w:rsidP="00056D5F">
      <w:pPr>
        <w:spacing w:after="0" w:line="259" w:lineRule="auto"/>
        <w:rPr>
          <w:rFonts w:asciiTheme="minorHAnsi" w:eastAsiaTheme="minorEastAsia" w:hAnsiTheme="minorHAnsi" w:cs="Arial"/>
          <w:iCs/>
          <w:sz w:val="10"/>
          <w:szCs w:val="10"/>
        </w:rPr>
      </w:pPr>
      <w:r w:rsidRPr="00D15C50">
        <w:rPr>
          <w:rFonts w:asciiTheme="minorHAnsi" w:eastAsiaTheme="minorEastAsia" w:hAnsiTheme="minorHAnsi" w:cs="Arial"/>
          <w:iCs/>
          <w:szCs w:val="24"/>
        </w:rPr>
        <w:t xml:space="preserve">Minutes stand as approved. </w:t>
      </w:r>
    </w:p>
    <w:p w14:paraId="15C42DB2" w14:textId="77777777" w:rsidR="00CF4B90" w:rsidRPr="00064CE4" w:rsidRDefault="00CF4B90" w:rsidP="00056D5F">
      <w:pPr>
        <w:spacing w:after="0" w:line="259" w:lineRule="auto"/>
        <w:rPr>
          <w:rFonts w:asciiTheme="minorHAnsi" w:eastAsiaTheme="minorEastAsia" w:hAnsiTheme="minorHAnsi" w:cs="Arial"/>
          <w:iCs/>
          <w:sz w:val="10"/>
          <w:szCs w:val="10"/>
        </w:rPr>
      </w:pPr>
    </w:p>
    <w:p w14:paraId="232AE561" w14:textId="470FDA61" w:rsidR="00064CE4" w:rsidRDefault="00DD1F96" w:rsidP="00056D5F">
      <w:pPr>
        <w:spacing w:after="0" w:line="259" w:lineRule="auto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>UO Pres Remarks</w:t>
      </w:r>
      <w:r w:rsidR="00064CE4">
        <w:rPr>
          <w:rFonts w:asciiTheme="minorHAnsi" w:hAnsiTheme="minorHAnsi"/>
          <w:b/>
          <w:sz w:val="32"/>
          <w:szCs w:val="32"/>
          <w:u w:val="single"/>
        </w:rPr>
        <w:t xml:space="preserve">: </w:t>
      </w:r>
    </w:p>
    <w:p w14:paraId="18491318" w14:textId="77777777" w:rsidR="00064CE4" w:rsidRDefault="00064CE4" w:rsidP="00056D5F">
      <w:pPr>
        <w:spacing w:after="0" w:line="259" w:lineRule="auto"/>
        <w:rPr>
          <w:rFonts w:asciiTheme="minorHAnsi" w:hAnsiTheme="minorHAnsi"/>
          <w:bCs/>
          <w:sz w:val="24"/>
          <w:szCs w:val="24"/>
        </w:rPr>
      </w:pPr>
    </w:p>
    <w:p w14:paraId="569FF0D8" w14:textId="5661DE5A" w:rsidR="00064CE4" w:rsidRPr="00933859" w:rsidRDefault="00782D18" w:rsidP="00056D5F">
      <w:pPr>
        <w:spacing w:after="0" w:line="259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University </w:t>
      </w:r>
      <w:r w:rsidR="00AB5157">
        <w:rPr>
          <w:rFonts w:asciiTheme="minorHAnsi" w:hAnsiTheme="minorHAnsi"/>
          <w:bCs/>
        </w:rPr>
        <w:t>Provost Chris Long</w:t>
      </w:r>
    </w:p>
    <w:p w14:paraId="6D0BC5C2" w14:textId="30F08041" w:rsidR="00BC7229" w:rsidRDefault="00DF71D8" w:rsidP="00AB5157">
      <w:pPr>
        <w:pStyle w:val="ListParagraph"/>
        <w:numPr>
          <w:ilvl w:val="0"/>
          <w:numId w:val="7"/>
        </w:numPr>
        <w:spacing w:after="0" w:line="259" w:lineRule="auto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Student Life is w</w:t>
      </w:r>
      <w:r w:rsidR="00EB2131">
        <w:rPr>
          <w:rFonts w:asciiTheme="minorHAnsi" w:hAnsiTheme="minorHAnsi"/>
          <w:bCs/>
          <w:sz w:val="24"/>
          <w:szCs w:val="24"/>
        </w:rPr>
        <w:t>orking with 6 students directly impacted by wildfires in L.A. county</w:t>
      </w:r>
    </w:p>
    <w:p w14:paraId="5E9C9DE7" w14:textId="462952E1" w:rsidR="00EB2131" w:rsidRDefault="00EB2131" w:rsidP="00AB5157">
      <w:pPr>
        <w:pStyle w:val="ListParagraph"/>
        <w:numPr>
          <w:ilvl w:val="0"/>
          <w:numId w:val="7"/>
        </w:numPr>
        <w:spacing w:after="0" w:line="259" w:lineRule="auto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Attended the dinner welcoming the student from Gaza</w:t>
      </w:r>
    </w:p>
    <w:p w14:paraId="27C34EA4" w14:textId="5698FD24" w:rsidR="00EB2131" w:rsidRDefault="00415AEB" w:rsidP="00AB5157">
      <w:pPr>
        <w:pStyle w:val="ListParagraph"/>
        <w:numPr>
          <w:ilvl w:val="0"/>
          <w:numId w:val="7"/>
        </w:numPr>
        <w:spacing w:after="0" w:line="259" w:lineRule="auto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Finalized the International Crisis Response Scholarship as a formal award for international students whose education has been affected by conflict or disaster</w:t>
      </w:r>
    </w:p>
    <w:p w14:paraId="625B6A78" w14:textId="7F9124AC" w:rsidR="00415AEB" w:rsidRDefault="00415AEB" w:rsidP="00415AEB">
      <w:pPr>
        <w:pStyle w:val="ListParagraph"/>
        <w:numPr>
          <w:ilvl w:val="0"/>
          <w:numId w:val="7"/>
        </w:numPr>
        <w:spacing w:after="0" w:line="259" w:lineRule="auto"/>
        <w:rPr>
          <w:rFonts w:asciiTheme="minorHAnsi" w:hAnsiTheme="minorHAnsi"/>
          <w:bCs/>
          <w:sz w:val="24"/>
          <w:szCs w:val="24"/>
        </w:rPr>
      </w:pPr>
      <w:hyperlink r:id="rId11" w:tgtFrame="_blank" w:tooltip="https://news.uoregon.edu/content/awards-accolades" w:history="1">
        <w:r w:rsidRPr="00415AEB">
          <w:rPr>
            <w:rStyle w:val="Hyperlink"/>
            <w:rFonts w:asciiTheme="minorHAnsi" w:hAnsiTheme="minorHAnsi"/>
            <w:bCs/>
            <w:sz w:val="24"/>
            <w:szCs w:val="24"/>
          </w:rPr>
          <w:t>https://news.uoregon.edu/content/awards-accolades</w:t>
        </w:r>
      </w:hyperlink>
    </w:p>
    <w:p w14:paraId="5A02BC35" w14:textId="77777777" w:rsidR="00415AEB" w:rsidRPr="00415AEB" w:rsidRDefault="00415AEB" w:rsidP="00415AEB">
      <w:pPr>
        <w:pStyle w:val="ListParagraph"/>
        <w:numPr>
          <w:ilvl w:val="0"/>
          <w:numId w:val="7"/>
        </w:numPr>
        <w:spacing w:after="0" w:line="259" w:lineRule="auto"/>
        <w:rPr>
          <w:rFonts w:asciiTheme="minorHAnsi" w:hAnsiTheme="minorHAnsi"/>
          <w:bCs/>
          <w:sz w:val="24"/>
          <w:szCs w:val="24"/>
        </w:rPr>
      </w:pPr>
    </w:p>
    <w:p w14:paraId="289714F5" w14:textId="77777777" w:rsidR="00064CE4" w:rsidRPr="00064CE4" w:rsidRDefault="00064CE4" w:rsidP="00056D5F">
      <w:pPr>
        <w:spacing w:after="0" w:line="259" w:lineRule="auto"/>
        <w:rPr>
          <w:rFonts w:asciiTheme="minorHAnsi" w:eastAsiaTheme="minorEastAsia" w:hAnsiTheme="minorHAnsi" w:cs="Arial"/>
          <w:iCs/>
          <w:sz w:val="10"/>
          <w:szCs w:val="10"/>
        </w:rPr>
      </w:pPr>
    </w:p>
    <w:p w14:paraId="6385E30A" w14:textId="7F69A84D" w:rsidR="00064CE4" w:rsidRDefault="00064CE4" w:rsidP="00056D5F">
      <w:pPr>
        <w:spacing w:after="0" w:line="259" w:lineRule="auto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>New Business:</w:t>
      </w:r>
    </w:p>
    <w:p w14:paraId="136A96F9" w14:textId="7B2E91D0" w:rsidR="00064CE4" w:rsidRPr="00064CE4" w:rsidRDefault="00064CE4" w:rsidP="00056D5F">
      <w:pPr>
        <w:spacing w:after="0" w:line="259" w:lineRule="auto"/>
        <w:rPr>
          <w:rFonts w:asciiTheme="minorHAnsi" w:hAnsiTheme="minorHAnsi"/>
          <w:b/>
          <w:sz w:val="10"/>
          <w:szCs w:val="10"/>
          <w:u w:val="single"/>
        </w:rPr>
      </w:pPr>
    </w:p>
    <w:p w14:paraId="26F2F20C" w14:textId="30839261" w:rsidR="006C4F36" w:rsidRPr="006C4F36" w:rsidRDefault="00AB5157" w:rsidP="006C4F36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B5157">
        <w:rPr>
          <w:rFonts w:asciiTheme="minorHAnsi" w:hAnsiTheme="minorHAnsi" w:cstheme="minorHAnsi"/>
          <w:color w:val="000000"/>
          <w:shd w:val="clear" w:color="auto" w:fill="FFFFFF"/>
        </w:rPr>
        <w:t>Vote: </w:t>
      </w:r>
      <w:hyperlink r:id="rId12" w:tgtFrame="_blank" w:history="1">
        <w:r w:rsidRPr="00AB5157">
          <w:rPr>
            <w:rStyle w:val="Hyperlink"/>
            <w:rFonts w:asciiTheme="minorHAnsi" w:hAnsiTheme="minorHAnsi" w:cstheme="minorHAnsi"/>
            <w:shd w:val="clear" w:color="auto" w:fill="FFFFFF"/>
          </w:rPr>
          <w:t>US24/25-09: Renaming and Updating the Charge for the Committee on Sexual and Gender-Based Violence</w:t>
        </w:r>
      </w:hyperlink>
      <w:r w:rsidRPr="00AB5157">
        <w:rPr>
          <w:rFonts w:asciiTheme="minorHAnsi" w:hAnsiTheme="minorHAnsi" w:cstheme="minorHAnsi"/>
          <w:color w:val="000000"/>
          <w:shd w:val="clear" w:color="auto" w:fill="FFFFFF"/>
        </w:rPr>
        <w:t>; Dyana Mason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(Senate VP, College of Design)</w:t>
      </w:r>
    </w:p>
    <w:p w14:paraId="3453BA3C" w14:textId="77777777" w:rsidR="00DB53B0" w:rsidRPr="00C12E99" w:rsidRDefault="00DB53B0" w:rsidP="00DB53B0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z w:val="10"/>
          <w:szCs w:val="10"/>
          <w:shd w:val="clear" w:color="auto" w:fill="FFFFFF"/>
        </w:rPr>
      </w:pPr>
    </w:p>
    <w:p w14:paraId="2B457B87" w14:textId="64496B47" w:rsidR="006C4F36" w:rsidRDefault="006C4F36" w:rsidP="00DB53B0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Motion to amend name  to “</w:t>
      </w:r>
      <w:r w:rsidRPr="006C4F36">
        <w:rPr>
          <w:rFonts w:asciiTheme="minorHAnsi" w:hAnsiTheme="minorHAnsi" w:cstheme="minorHAnsi"/>
          <w:color w:val="000000"/>
          <w:shd w:val="clear" w:color="auto" w:fill="FFFFFF"/>
        </w:rPr>
        <w:t>Committee on Sex and Gender Inclusion, Access, and Violence Prevention</w:t>
      </w:r>
      <w:r>
        <w:rPr>
          <w:rFonts w:asciiTheme="minorHAnsi" w:hAnsiTheme="minorHAnsi" w:cstheme="minorHAnsi"/>
          <w:color w:val="000000"/>
          <w:shd w:val="clear" w:color="auto" w:fill="FFFFFF"/>
        </w:rPr>
        <w:t>” approved with 28 yeses, 0 no’s, 0 abstentions.</w:t>
      </w:r>
    </w:p>
    <w:p w14:paraId="57A3B6B6" w14:textId="4C091D99" w:rsidR="00DB53B0" w:rsidRDefault="00DF5CC9" w:rsidP="00DB53B0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415A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M/S/C – </w:t>
      </w:r>
      <w:r w:rsidR="006C4F36" w:rsidRPr="00415A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motion approved</w:t>
      </w:r>
      <w:r w:rsidR="006C4F36">
        <w:rPr>
          <w:rFonts w:asciiTheme="minorHAnsi" w:hAnsiTheme="minorHAnsi" w:cstheme="minorHAnsi"/>
          <w:color w:val="000000"/>
          <w:shd w:val="clear" w:color="auto" w:fill="FFFFFF"/>
        </w:rPr>
        <w:t xml:space="preserve"> with 28 yeses, 0 no’s, 0 abstentions. </w:t>
      </w:r>
    </w:p>
    <w:p w14:paraId="5E67A221" w14:textId="77777777" w:rsidR="00DF5CC9" w:rsidRPr="00DB53B0" w:rsidRDefault="00DF5CC9" w:rsidP="00DB53B0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z w:val="10"/>
          <w:szCs w:val="10"/>
          <w:shd w:val="clear" w:color="auto" w:fill="FFFFFF"/>
        </w:rPr>
      </w:pPr>
    </w:p>
    <w:p w14:paraId="13355DAF" w14:textId="30006224" w:rsidR="00723637" w:rsidRPr="00AB5157" w:rsidRDefault="00723637" w:rsidP="00AB5157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z w:val="10"/>
          <w:szCs w:val="10"/>
        </w:rPr>
      </w:pPr>
    </w:p>
    <w:p w14:paraId="775D30DF" w14:textId="77777777" w:rsidR="00031AA5" w:rsidRPr="00723637" w:rsidRDefault="00031AA5" w:rsidP="00782D18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z w:val="10"/>
          <w:szCs w:val="10"/>
        </w:rPr>
      </w:pPr>
    </w:p>
    <w:p w14:paraId="3923AB69" w14:textId="47CF2FF5" w:rsidR="00056D5F" w:rsidRPr="00E76D9C" w:rsidRDefault="00642428" w:rsidP="00782D18">
      <w:pPr>
        <w:spacing w:after="0" w:line="259" w:lineRule="auto"/>
        <w:rPr>
          <w:rFonts w:asciiTheme="minorHAnsi" w:hAnsiTheme="minorHAnsi"/>
          <w:sz w:val="24"/>
          <w:szCs w:val="32"/>
        </w:rPr>
      </w:pPr>
      <w:r>
        <w:rPr>
          <w:rFonts w:asciiTheme="minorHAnsi" w:hAnsiTheme="minorHAnsi"/>
          <w:b/>
          <w:sz w:val="32"/>
          <w:szCs w:val="32"/>
          <w:u w:val="single"/>
        </w:rPr>
        <w:t>Open Discussion</w:t>
      </w:r>
      <w:r w:rsidR="00056D5F" w:rsidRPr="00642428">
        <w:rPr>
          <w:rFonts w:asciiTheme="minorHAnsi" w:hAnsiTheme="minorHAnsi"/>
          <w:b/>
          <w:sz w:val="32"/>
          <w:szCs w:val="32"/>
        </w:rPr>
        <w:t>:</w:t>
      </w:r>
      <w:r w:rsidR="00056D5F" w:rsidRPr="006F4F7F">
        <w:rPr>
          <w:rFonts w:asciiTheme="minorHAnsi" w:hAnsiTheme="minorHAnsi"/>
          <w:sz w:val="24"/>
          <w:szCs w:val="32"/>
        </w:rPr>
        <w:t xml:space="preserve"> </w:t>
      </w:r>
      <w:r w:rsidR="00E76D9C" w:rsidRPr="00CF4B90">
        <w:rPr>
          <w:rFonts w:asciiTheme="minorHAnsi" w:hAnsiTheme="minorHAnsi"/>
          <w:bCs/>
        </w:rPr>
        <w:t>None</w:t>
      </w:r>
    </w:p>
    <w:p w14:paraId="7153636B" w14:textId="7384B45A" w:rsidR="002A4316" w:rsidRDefault="00642428" w:rsidP="00E76D9C">
      <w:pPr>
        <w:spacing w:after="0" w:line="259" w:lineRule="auto"/>
        <w:rPr>
          <w:rFonts w:asciiTheme="minorHAnsi" w:hAnsiTheme="minorHAnsi"/>
          <w:bCs/>
        </w:rPr>
      </w:pPr>
      <w:r>
        <w:rPr>
          <w:rFonts w:asciiTheme="minorHAnsi" w:hAnsiTheme="minorHAnsi"/>
          <w:b/>
          <w:sz w:val="32"/>
          <w:szCs w:val="32"/>
          <w:u w:val="single"/>
        </w:rPr>
        <w:t>Reports</w:t>
      </w:r>
      <w:r w:rsidR="00056D5F" w:rsidRPr="00642428">
        <w:rPr>
          <w:rFonts w:asciiTheme="minorHAnsi" w:hAnsiTheme="minorHAnsi"/>
          <w:b/>
          <w:sz w:val="32"/>
          <w:szCs w:val="32"/>
        </w:rPr>
        <w:t xml:space="preserve">: </w:t>
      </w:r>
    </w:p>
    <w:p w14:paraId="570A0ECE" w14:textId="77777777" w:rsidR="00DB53B0" w:rsidRDefault="00DB53B0" w:rsidP="00E76D9C">
      <w:pPr>
        <w:spacing w:after="0" w:line="259" w:lineRule="auto"/>
        <w:rPr>
          <w:rFonts w:asciiTheme="minorHAnsi" w:hAnsiTheme="minorHAnsi"/>
          <w:bCs/>
        </w:rPr>
      </w:pPr>
    </w:p>
    <w:p w14:paraId="3BF0EC92" w14:textId="77777777" w:rsidR="00AB5157" w:rsidRPr="00AB5157" w:rsidRDefault="00AB5157" w:rsidP="00AB5157">
      <w:pPr>
        <w:numPr>
          <w:ilvl w:val="0"/>
          <w:numId w:val="23"/>
        </w:numPr>
        <w:spacing w:after="0" w:line="259" w:lineRule="auto"/>
        <w:rPr>
          <w:rFonts w:asciiTheme="minorHAnsi" w:hAnsiTheme="minorHAnsi"/>
          <w:bCs/>
        </w:rPr>
      </w:pPr>
      <w:r w:rsidRPr="00AB5157">
        <w:rPr>
          <w:rFonts w:asciiTheme="minorHAnsi" w:hAnsiTheme="minorHAnsi"/>
          <w:bCs/>
        </w:rPr>
        <w:t>Updates: Task Force on Ethical Investing, Procurement, and Contracting; Dyana Mason</w:t>
      </w:r>
    </w:p>
    <w:p w14:paraId="2E6DDF2F" w14:textId="6CDFEC95" w:rsidR="00DB53B0" w:rsidRDefault="00AB5157" w:rsidP="00171ABF">
      <w:pPr>
        <w:numPr>
          <w:ilvl w:val="0"/>
          <w:numId w:val="23"/>
        </w:numPr>
        <w:spacing w:after="0" w:line="259" w:lineRule="auto"/>
        <w:rPr>
          <w:rFonts w:asciiTheme="minorHAnsi" w:hAnsiTheme="minorHAnsi"/>
          <w:bCs/>
        </w:rPr>
      </w:pPr>
      <w:r w:rsidRPr="00AB5157">
        <w:rPr>
          <w:rFonts w:asciiTheme="minorHAnsi" w:hAnsiTheme="minorHAnsi"/>
          <w:bCs/>
        </w:rPr>
        <w:t>Updates: HSI steering committee; Chris Chavez</w:t>
      </w:r>
    </w:p>
    <w:p w14:paraId="37108EC6" w14:textId="30E1ED7E" w:rsidR="00BF35B1" w:rsidRDefault="00BF35B1" w:rsidP="00BF35B1">
      <w:pPr>
        <w:numPr>
          <w:ilvl w:val="1"/>
          <w:numId w:val="23"/>
        </w:numPr>
        <w:spacing w:after="0" w:line="259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Upcoming visits to various HSI’s</w:t>
      </w:r>
    </w:p>
    <w:p w14:paraId="0703296A" w14:textId="6A87D4C9" w:rsidR="00BF35B1" w:rsidRPr="00B15A8A" w:rsidRDefault="00BF35B1" w:rsidP="00B15A8A">
      <w:pPr>
        <w:numPr>
          <w:ilvl w:val="1"/>
          <w:numId w:val="23"/>
        </w:numPr>
        <w:spacing w:after="0" w:line="259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Develop some best practices that will fit UO</w:t>
      </w:r>
    </w:p>
    <w:p w14:paraId="14095A5C" w14:textId="77777777" w:rsidR="00AB5157" w:rsidRPr="00AB5157" w:rsidRDefault="00AB5157" w:rsidP="00AB5157">
      <w:pPr>
        <w:spacing w:after="0" w:line="259" w:lineRule="auto"/>
        <w:rPr>
          <w:rFonts w:asciiTheme="minorHAnsi" w:hAnsiTheme="minorHAnsi"/>
          <w:bCs/>
          <w:sz w:val="10"/>
          <w:szCs w:val="10"/>
        </w:rPr>
      </w:pPr>
    </w:p>
    <w:p w14:paraId="3F04A852" w14:textId="6660B5E4" w:rsidR="00642428" w:rsidRDefault="00642428" w:rsidP="00642428">
      <w:pPr>
        <w:spacing w:after="0" w:line="259" w:lineRule="auto"/>
        <w:rPr>
          <w:rFonts w:asciiTheme="minorHAnsi" w:hAnsiTheme="minorHAnsi"/>
          <w:bCs/>
        </w:rPr>
      </w:pPr>
      <w:r>
        <w:rPr>
          <w:rFonts w:asciiTheme="minorHAnsi" w:hAnsiTheme="minorHAnsi"/>
          <w:b/>
          <w:sz w:val="32"/>
          <w:szCs w:val="32"/>
          <w:u w:val="single"/>
        </w:rPr>
        <w:t>Notice of Motion</w:t>
      </w:r>
      <w:r w:rsidRPr="00642428">
        <w:rPr>
          <w:rFonts w:asciiTheme="minorHAnsi" w:hAnsiTheme="minorHAnsi"/>
          <w:b/>
          <w:sz w:val="32"/>
          <w:szCs w:val="32"/>
        </w:rPr>
        <w:t xml:space="preserve">: </w:t>
      </w:r>
    </w:p>
    <w:p w14:paraId="4A30CDF9" w14:textId="77777777" w:rsidR="00BF35B1" w:rsidRDefault="00BF35B1" w:rsidP="00642428">
      <w:pPr>
        <w:spacing w:after="0" w:line="259" w:lineRule="auto"/>
        <w:rPr>
          <w:rFonts w:asciiTheme="minorHAnsi" w:hAnsiTheme="minorHAnsi"/>
          <w:bCs/>
        </w:rPr>
      </w:pPr>
    </w:p>
    <w:p w14:paraId="27742096" w14:textId="209DB57D" w:rsidR="00BF35B1" w:rsidRPr="00B15A8A" w:rsidRDefault="00B15A8A" w:rsidP="00B15A8A">
      <w:pPr>
        <w:pStyle w:val="ListParagraph"/>
        <w:numPr>
          <w:ilvl w:val="0"/>
          <w:numId w:val="24"/>
        </w:numPr>
        <w:spacing w:after="0" w:line="259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Resolution to reaffirm</w:t>
      </w:r>
      <w:r w:rsidR="00DC5F37">
        <w:rPr>
          <w:rFonts w:asciiTheme="minorHAnsi" w:hAnsiTheme="minorHAnsi"/>
          <w:bCs/>
        </w:rPr>
        <w:t xml:space="preserve"> and potentially update</w:t>
      </w:r>
      <w:r>
        <w:rPr>
          <w:rFonts w:asciiTheme="minorHAnsi" w:hAnsiTheme="minorHAnsi"/>
          <w:bCs/>
        </w:rPr>
        <w:t xml:space="preserve"> </w:t>
      </w:r>
      <w:hyperlink r:id="rId13" w:history="1">
        <w:r w:rsidRPr="00B15A8A">
          <w:rPr>
            <w:rStyle w:val="Hyperlink"/>
            <w:rFonts w:asciiTheme="minorHAnsi" w:hAnsiTheme="minorHAnsi"/>
            <w:bCs/>
          </w:rPr>
          <w:t>US16/17-09: Declaring UO a Sanctuary Campus</w:t>
        </w:r>
      </w:hyperlink>
      <w:r>
        <w:rPr>
          <w:rFonts w:asciiTheme="minorHAnsi" w:hAnsiTheme="minorHAnsi"/>
          <w:bCs/>
        </w:rPr>
        <w:t xml:space="preserve">; </w:t>
      </w:r>
      <w:r w:rsidR="00BF35B1" w:rsidRPr="00B15A8A">
        <w:rPr>
          <w:rFonts w:asciiTheme="minorHAnsi" w:hAnsiTheme="minorHAnsi"/>
          <w:bCs/>
        </w:rPr>
        <w:t xml:space="preserve">Raoul Lievanos </w:t>
      </w:r>
    </w:p>
    <w:p w14:paraId="4A5C9C40" w14:textId="77777777" w:rsidR="00BF35B1" w:rsidRPr="006F4F7F" w:rsidRDefault="00BF35B1" w:rsidP="00642428">
      <w:pPr>
        <w:spacing w:after="0" w:line="259" w:lineRule="auto"/>
        <w:rPr>
          <w:rFonts w:asciiTheme="minorHAnsi" w:hAnsiTheme="minorHAnsi"/>
        </w:rPr>
      </w:pPr>
    </w:p>
    <w:p w14:paraId="2E5EE680" w14:textId="0C83FE90" w:rsidR="00D137F0" w:rsidRPr="00782D18" w:rsidRDefault="00642428" w:rsidP="00D137F0">
      <w:pPr>
        <w:spacing w:after="0" w:line="259" w:lineRule="auto"/>
        <w:rPr>
          <w:rFonts w:asciiTheme="minorHAnsi" w:hAnsiTheme="minorHAnsi"/>
          <w:bCs/>
        </w:rPr>
      </w:pPr>
      <w:r>
        <w:rPr>
          <w:rFonts w:asciiTheme="minorHAnsi" w:hAnsiTheme="minorHAnsi"/>
          <w:b/>
          <w:sz w:val="32"/>
          <w:szCs w:val="32"/>
          <w:u w:val="single"/>
        </w:rPr>
        <w:t>Other Business</w:t>
      </w:r>
      <w:r w:rsidRPr="00CF4B90">
        <w:rPr>
          <w:rFonts w:asciiTheme="minorHAnsi" w:hAnsiTheme="minorHAnsi"/>
          <w:b/>
          <w:sz w:val="32"/>
          <w:szCs w:val="32"/>
        </w:rPr>
        <w:t xml:space="preserve">: </w:t>
      </w:r>
      <w:r w:rsidR="00782D18" w:rsidRPr="00CF4B90">
        <w:rPr>
          <w:rFonts w:asciiTheme="minorHAnsi" w:hAnsiTheme="minorHAnsi"/>
          <w:bCs/>
        </w:rPr>
        <w:t>None</w:t>
      </w:r>
    </w:p>
    <w:p w14:paraId="2C829403" w14:textId="07467209" w:rsidR="00642428" w:rsidRPr="00642428" w:rsidRDefault="00642428" w:rsidP="00642428">
      <w:pPr>
        <w:spacing w:after="0" w:line="259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32"/>
          <w:szCs w:val="32"/>
          <w:u w:val="single"/>
        </w:rPr>
        <w:t>Adjournment</w:t>
      </w:r>
      <w:r w:rsidRPr="00642428">
        <w:rPr>
          <w:rFonts w:asciiTheme="minorHAnsi" w:hAnsiTheme="minorHAnsi"/>
          <w:b/>
          <w:sz w:val="32"/>
          <w:szCs w:val="32"/>
        </w:rPr>
        <w:t xml:space="preserve">: </w:t>
      </w:r>
      <w:r w:rsidR="001130EF">
        <w:rPr>
          <w:rFonts w:asciiTheme="minorHAnsi" w:hAnsiTheme="minorHAnsi"/>
          <w:sz w:val="24"/>
          <w:szCs w:val="32"/>
        </w:rPr>
        <w:t>4:59</w:t>
      </w:r>
      <w:r>
        <w:rPr>
          <w:rFonts w:asciiTheme="minorHAnsi" w:hAnsiTheme="minorHAnsi"/>
          <w:sz w:val="24"/>
          <w:szCs w:val="32"/>
        </w:rPr>
        <w:t xml:space="preserve"> P.M.</w:t>
      </w:r>
      <w:r w:rsidRPr="00642428">
        <w:rPr>
          <w:rFonts w:asciiTheme="minorHAnsi" w:hAnsiTheme="minorHAnsi"/>
        </w:rPr>
        <w:t xml:space="preserve"> </w:t>
      </w:r>
      <w:r w:rsidR="009944C1">
        <w:rPr>
          <w:rFonts w:asciiTheme="minorHAnsi" w:hAnsiTheme="minorHAnsi"/>
        </w:rPr>
        <w:pict w14:anchorId="491EB4E1">
          <v:rect id="_x0000_i1027" style="width:0;height:1.5pt" o:hralign="center" o:hrstd="t" o:hr="t" fillcolor="#a0a0a0" stroked="f"/>
        </w:pict>
      </w:r>
    </w:p>
    <w:p w14:paraId="2874FEF3" w14:textId="77777777" w:rsidR="00642428" w:rsidRPr="00933859" w:rsidRDefault="00642428" w:rsidP="00642428">
      <w:pPr>
        <w:rPr>
          <w:rFonts w:asciiTheme="minorHAnsi" w:hAnsiTheme="minorHAnsi" w:cstheme="minorHAnsi"/>
          <w:b/>
          <w:sz w:val="32"/>
          <w:szCs w:val="32"/>
        </w:rPr>
      </w:pPr>
      <w:r w:rsidRPr="00933859">
        <w:rPr>
          <w:rFonts w:asciiTheme="minorHAnsi" w:hAnsiTheme="minorHAnsi" w:cstheme="minorHAnsi"/>
          <w:b/>
          <w:sz w:val="26"/>
          <w:szCs w:val="26"/>
          <w:u w:val="single"/>
        </w:rPr>
        <w:t>Attendance</w:t>
      </w:r>
      <w:r w:rsidRPr="00933859">
        <w:rPr>
          <w:rFonts w:asciiTheme="minorHAnsi" w:hAnsiTheme="minorHAnsi" w:cstheme="minorHAnsi"/>
          <w:b/>
          <w:sz w:val="32"/>
          <w:szCs w:val="32"/>
        </w:rPr>
        <w:t xml:space="preserve">: </w:t>
      </w:r>
    </w:p>
    <w:p w14:paraId="32E4FC6E" w14:textId="5E71664D" w:rsidR="00FB4DE8" w:rsidRPr="00F13461" w:rsidRDefault="00FB4DE8" w:rsidP="001D6848">
      <w:pPr>
        <w:spacing w:before="100" w:beforeAutospacing="1" w:after="0" w:line="240" w:lineRule="auto"/>
        <w:rPr>
          <w:rFonts w:asciiTheme="minorHAnsi" w:eastAsiaTheme="minorEastAsia" w:hAnsiTheme="minorHAnsi" w:cstheme="minorHAnsi"/>
          <w:bCs/>
        </w:rPr>
      </w:pPr>
      <w:r w:rsidRPr="00933859">
        <w:rPr>
          <w:rFonts w:asciiTheme="minorHAnsi" w:eastAsiaTheme="minorEastAsia" w:hAnsiTheme="minorHAnsi" w:cstheme="minorHAnsi"/>
          <w:b/>
          <w:sz w:val="24"/>
          <w:szCs w:val="24"/>
        </w:rPr>
        <w:t xml:space="preserve">Present: </w:t>
      </w:r>
      <w:r w:rsidR="00F13461">
        <w:rPr>
          <w:rFonts w:asciiTheme="minorHAnsi" w:eastAsiaTheme="minorEastAsia" w:hAnsiTheme="minorHAnsi" w:cstheme="minorHAnsi"/>
          <w:bCs/>
          <w:sz w:val="24"/>
          <w:szCs w:val="24"/>
        </w:rPr>
        <w:t>Sandy</w:t>
      </w:r>
      <w:r w:rsidR="00E4709D">
        <w:rPr>
          <w:rFonts w:asciiTheme="minorHAnsi" w:eastAsiaTheme="minorEastAsia" w:hAnsiTheme="minorHAnsi" w:cstheme="minorHAnsi"/>
          <w:bCs/>
          <w:sz w:val="24"/>
          <w:szCs w:val="24"/>
        </w:rPr>
        <w:t xml:space="preserve"> Weintraub</w:t>
      </w:r>
      <w:r w:rsidR="00DB53B0">
        <w:rPr>
          <w:rFonts w:asciiTheme="minorHAnsi" w:eastAsiaTheme="minorEastAsia" w:hAnsiTheme="minorHAnsi" w:cstheme="minorHAnsi"/>
          <w:bCs/>
          <w:sz w:val="24"/>
          <w:szCs w:val="24"/>
        </w:rPr>
        <w:t xml:space="preserve"> (Senate Secretary)</w:t>
      </w:r>
      <w:r w:rsidR="00F13461">
        <w:rPr>
          <w:rFonts w:asciiTheme="minorHAnsi" w:eastAsiaTheme="minorEastAsia" w:hAnsiTheme="minorHAnsi" w:cstheme="minorHAnsi"/>
          <w:bCs/>
          <w:sz w:val="24"/>
          <w:szCs w:val="24"/>
        </w:rPr>
        <w:t>, Betina</w:t>
      </w:r>
      <w:r w:rsidR="00DB53B0">
        <w:rPr>
          <w:rFonts w:asciiTheme="minorHAnsi" w:eastAsiaTheme="minorEastAsia" w:hAnsiTheme="minorHAnsi" w:cstheme="minorHAnsi"/>
          <w:bCs/>
          <w:sz w:val="24"/>
          <w:szCs w:val="24"/>
        </w:rPr>
        <w:t xml:space="preserve"> Lynn (Senate Executive Coordinator)</w:t>
      </w:r>
      <w:r w:rsidR="00F13461">
        <w:rPr>
          <w:rFonts w:asciiTheme="minorHAnsi" w:eastAsiaTheme="minorEastAsia" w:hAnsiTheme="minorHAnsi" w:cstheme="minorHAnsi"/>
          <w:bCs/>
          <w:sz w:val="24"/>
          <w:szCs w:val="24"/>
        </w:rPr>
        <w:t>, Alison</w:t>
      </w:r>
      <w:r w:rsidR="00DB53B0">
        <w:rPr>
          <w:rFonts w:asciiTheme="minorHAnsi" w:eastAsiaTheme="minorEastAsia" w:hAnsiTheme="minorHAnsi" w:cstheme="minorHAnsi"/>
          <w:bCs/>
          <w:sz w:val="24"/>
          <w:szCs w:val="24"/>
        </w:rPr>
        <w:t xml:space="preserve"> Schmitke (Senate President)</w:t>
      </w:r>
      <w:r w:rsidR="00F13461">
        <w:rPr>
          <w:rFonts w:asciiTheme="minorHAnsi" w:eastAsiaTheme="minorEastAsia" w:hAnsiTheme="minorHAnsi" w:cstheme="minorHAnsi"/>
          <w:bCs/>
          <w:sz w:val="24"/>
          <w:szCs w:val="24"/>
        </w:rPr>
        <w:t>,</w:t>
      </w:r>
      <w:r w:rsidR="00DB53B0">
        <w:rPr>
          <w:rFonts w:asciiTheme="minorHAnsi" w:eastAsiaTheme="minorEastAsia" w:hAnsiTheme="minorHAnsi" w:cstheme="minorHAnsi"/>
          <w:bCs/>
          <w:sz w:val="24"/>
          <w:szCs w:val="24"/>
        </w:rPr>
        <w:t xml:space="preserve"> Dyana Mason (Senate Vice President),</w:t>
      </w:r>
      <w:r w:rsidR="00F13461">
        <w:rPr>
          <w:rFonts w:asciiTheme="minorHAnsi" w:eastAsiaTheme="minorEastAsia" w:hAnsiTheme="minorHAnsi" w:cstheme="minorHAnsi"/>
          <w:bCs/>
          <w:sz w:val="24"/>
          <w:szCs w:val="24"/>
        </w:rPr>
        <w:t xml:space="preserve"> </w:t>
      </w:r>
      <w:r w:rsidR="00E4709D">
        <w:rPr>
          <w:rFonts w:asciiTheme="minorHAnsi" w:eastAsiaTheme="minorEastAsia" w:hAnsiTheme="minorHAnsi" w:cstheme="minorHAnsi"/>
          <w:bCs/>
          <w:sz w:val="24"/>
          <w:szCs w:val="24"/>
        </w:rPr>
        <w:t xml:space="preserve">Kathy Stroud, Liz Sgro, Harinder Khalsa, Andrew Ducharme, Yoav Dubinsky, Kathrine Donaldson, Mohamed Mounir, Erin McKenna, Taliek Lopez-Duboff, David Cosottile, Chantelle Russell, Beth Harn, Kate Mills, Edward Davis, Jimmy Howard, Micah Warren, Kersey Bars, Raoul Lievanos, Jane Cramer, Jana Prikryl, Jiabin Wu, Jay Butler, Eren Cil, </w:t>
      </w:r>
      <w:r w:rsidR="002233F8">
        <w:rPr>
          <w:rFonts w:asciiTheme="minorHAnsi" w:eastAsiaTheme="minorEastAsia" w:hAnsiTheme="minorHAnsi" w:cstheme="minorHAnsi"/>
          <w:bCs/>
          <w:sz w:val="24"/>
          <w:szCs w:val="24"/>
        </w:rPr>
        <w:t xml:space="preserve">Jamie Dillon, Chiara Gasparini, Rachel DiNitto, Erica Bornstein, Bella Esbeck, Yasamin Vahdati, Andy Winden, Daniel Miller, Norma Kehdi, </w:t>
      </w:r>
      <w:r w:rsidR="000D2696">
        <w:rPr>
          <w:rFonts w:asciiTheme="minorHAnsi" w:eastAsiaTheme="minorEastAsia" w:hAnsiTheme="minorHAnsi" w:cstheme="minorHAnsi"/>
          <w:bCs/>
          <w:sz w:val="24"/>
          <w:szCs w:val="24"/>
        </w:rPr>
        <w:t xml:space="preserve">Andiel Brown, Erin Beck, </w:t>
      </w:r>
      <w:r w:rsidR="009944C1">
        <w:rPr>
          <w:rFonts w:asciiTheme="minorHAnsi" w:eastAsiaTheme="minorEastAsia" w:hAnsiTheme="minorHAnsi" w:cstheme="minorHAnsi"/>
          <w:bCs/>
          <w:sz w:val="24"/>
          <w:szCs w:val="24"/>
        </w:rPr>
        <w:t>Melynda Casement, Pedro Garcia-Caro, Bob Choquette.</w:t>
      </w:r>
    </w:p>
    <w:p w14:paraId="723C990B" w14:textId="7B51B13D" w:rsidR="00FB4DE8" w:rsidRPr="00933859" w:rsidRDefault="00FB4DE8" w:rsidP="001D6848">
      <w:pPr>
        <w:spacing w:before="100" w:beforeAutospacing="1" w:after="0" w:line="240" w:lineRule="auto"/>
        <w:rPr>
          <w:rFonts w:asciiTheme="minorHAnsi" w:eastAsiaTheme="minorEastAsia" w:hAnsiTheme="minorHAnsi" w:cstheme="minorHAnsi"/>
          <w:bCs/>
          <w:sz w:val="24"/>
          <w:szCs w:val="24"/>
        </w:rPr>
      </w:pPr>
      <w:r w:rsidRPr="00933859">
        <w:rPr>
          <w:rFonts w:asciiTheme="minorHAnsi" w:eastAsiaTheme="minorEastAsia" w:hAnsiTheme="minorHAnsi" w:cstheme="minorHAnsi"/>
          <w:b/>
          <w:sz w:val="24"/>
          <w:szCs w:val="24"/>
        </w:rPr>
        <w:t>Excused</w:t>
      </w:r>
      <w:r w:rsidRPr="00933859">
        <w:rPr>
          <w:rFonts w:asciiTheme="minorHAnsi" w:eastAsiaTheme="minorEastAsia" w:hAnsiTheme="minorHAnsi" w:cstheme="minorHAnsi"/>
          <w:bCs/>
          <w:sz w:val="24"/>
          <w:szCs w:val="24"/>
        </w:rPr>
        <w:t>:</w:t>
      </w:r>
      <w:r w:rsidR="00C5302D">
        <w:rPr>
          <w:rFonts w:asciiTheme="minorHAnsi" w:eastAsiaTheme="minorEastAsia" w:hAnsiTheme="minorHAnsi" w:cstheme="minorHAnsi"/>
          <w:bCs/>
          <w:sz w:val="24"/>
          <w:szCs w:val="24"/>
        </w:rPr>
        <w:t xml:space="preserve"> Matthias Vogel</w:t>
      </w:r>
      <w:r w:rsidR="009944C1">
        <w:rPr>
          <w:rFonts w:asciiTheme="minorHAnsi" w:eastAsiaTheme="minorEastAsia" w:hAnsiTheme="minorHAnsi" w:cstheme="minorHAnsi"/>
          <w:bCs/>
          <w:sz w:val="24"/>
          <w:szCs w:val="24"/>
        </w:rPr>
        <w:t>.</w:t>
      </w:r>
    </w:p>
    <w:p w14:paraId="052F47AC" w14:textId="38CE7F1B" w:rsidR="00FB4DE8" w:rsidRPr="00933859" w:rsidRDefault="00FB4DE8" w:rsidP="001D6848">
      <w:pPr>
        <w:spacing w:before="100" w:beforeAutospacing="1" w:after="0" w:line="240" w:lineRule="auto"/>
        <w:rPr>
          <w:rFonts w:asciiTheme="minorHAnsi" w:eastAsiaTheme="minorEastAsia" w:hAnsiTheme="minorHAnsi" w:cstheme="minorHAnsi"/>
          <w:bCs/>
          <w:sz w:val="24"/>
          <w:szCs w:val="24"/>
        </w:rPr>
      </w:pPr>
      <w:r w:rsidRPr="00933859">
        <w:rPr>
          <w:rFonts w:asciiTheme="minorHAnsi" w:eastAsiaTheme="minorEastAsia" w:hAnsiTheme="minorHAnsi" w:cstheme="minorHAnsi"/>
          <w:b/>
          <w:sz w:val="24"/>
          <w:szCs w:val="24"/>
        </w:rPr>
        <w:t>Absent</w:t>
      </w:r>
      <w:r w:rsidRPr="00933859">
        <w:rPr>
          <w:rFonts w:asciiTheme="minorHAnsi" w:eastAsiaTheme="minorEastAsia" w:hAnsiTheme="minorHAnsi" w:cstheme="minorHAnsi"/>
          <w:bCs/>
          <w:sz w:val="24"/>
          <w:szCs w:val="24"/>
        </w:rPr>
        <w:t xml:space="preserve">: </w:t>
      </w:r>
    </w:p>
    <w:p w14:paraId="4B16AE2E" w14:textId="2278B9DC" w:rsidR="001D6848" w:rsidRPr="00E4709D" w:rsidRDefault="001D6848" w:rsidP="001D6848">
      <w:pPr>
        <w:spacing w:before="100" w:beforeAutospacing="1" w:after="0"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933859">
        <w:rPr>
          <w:rFonts w:asciiTheme="minorHAnsi" w:eastAsiaTheme="minorEastAsia" w:hAnsiTheme="minorHAnsi" w:cstheme="minorHAnsi"/>
          <w:b/>
          <w:sz w:val="24"/>
          <w:szCs w:val="24"/>
        </w:rPr>
        <w:lastRenderedPageBreak/>
        <w:t xml:space="preserve">Guests: </w:t>
      </w:r>
      <w:r w:rsidR="00E4709D">
        <w:rPr>
          <w:rFonts w:asciiTheme="minorHAnsi" w:eastAsiaTheme="minorEastAsia" w:hAnsiTheme="minorHAnsi" w:cstheme="minorHAnsi"/>
          <w:bCs/>
          <w:sz w:val="24"/>
          <w:szCs w:val="24"/>
        </w:rPr>
        <w:t>Chris Long</w:t>
      </w:r>
      <w:r w:rsidR="009944C1">
        <w:rPr>
          <w:rFonts w:asciiTheme="minorHAnsi" w:eastAsiaTheme="minorEastAsia" w:hAnsiTheme="minorHAnsi" w:cstheme="minorHAnsi"/>
          <w:bCs/>
          <w:sz w:val="24"/>
          <w:szCs w:val="24"/>
        </w:rPr>
        <w:t xml:space="preserve"> (University Provost)</w:t>
      </w:r>
      <w:r w:rsidR="00E4709D">
        <w:rPr>
          <w:rFonts w:asciiTheme="minorHAnsi" w:eastAsiaTheme="minorEastAsia" w:hAnsiTheme="minorHAnsi" w:cstheme="minorHAnsi"/>
          <w:bCs/>
          <w:sz w:val="24"/>
          <w:szCs w:val="24"/>
        </w:rPr>
        <w:t>, Nicole Commissiong, Karl Scholz</w:t>
      </w:r>
      <w:r w:rsidR="009944C1">
        <w:rPr>
          <w:rFonts w:asciiTheme="minorHAnsi" w:eastAsiaTheme="minorEastAsia" w:hAnsiTheme="minorHAnsi" w:cstheme="minorHAnsi"/>
          <w:bCs/>
          <w:sz w:val="24"/>
          <w:szCs w:val="24"/>
        </w:rPr>
        <w:t xml:space="preserve"> (University President)</w:t>
      </w:r>
      <w:r w:rsidR="00E4709D">
        <w:rPr>
          <w:rFonts w:asciiTheme="minorHAnsi" w:eastAsiaTheme="minorEastAsia" w:hAnsiTheme="minorHAnsi" w:cstheme="minorHAnsi"/>
          <w:bCs/>
          <w:sz w:val="24"/>
          <w:szCs w:val="24"/>
        </w:rPr>
        <w:t xml:space="preserve">, Allison Blade, Charlotte Moats-Gallagher, Kevin Reed, Kassy Fisher, </w:t>
      </w:r>
      <w:r w:rsidR="002233F8">
        <w:rPr>
          <w:rFonts w:asciiTheme="minorHAnsi" w:eastAsiaTheme="minorEastAsia" w:hAnsiTheme="minorHAnsi" w:cstheme="minorHAnsi"/>
          <w:bCs/>
          <w:sz w:val="24"/>
          <w:szCs w:val="24"/>
        </w:rPr>
        <w:t xml:space="preserve">Michael Dreiling, Ron Bramhall, </w:t>
      </w:r>
      <w:r w:rsidR="000D2696">
        <w:rPr>
          <w:rFonts w:asciiTheme="minorHAnsi" w:eastAsiaTheme="minorEastAsia" w:hAnsiTheme="minorHAnsi" w:cstheme="minorHAnsi"/>
          <w:bCs/>
          <w:sz w:val="24"/>
          <w:szCs w:val="24"/>
        </w:rPr>
        <w:t xml:space="preserve">Chirs Chavez, </w:t>
      </w:r>
      <w:r w:rsidR="00DB3D23">
        <w:rPr>
          <w:rFonts w:asciiTheme="minorHAnsi" w:eastAsiaTheme="minorEastAsia" w:hAnsiTheme="minorHAnsi" w:cstheme="minorHAnsi"/>
          <w:bCs/>
          <w:sz w:val="24"/>
          <w:szCs w:val="24"/>
        </w:rPr>
        <w:t xml:space="preserve">Camie, </w:t>
      </w:r>
      <w:r w:rsidR="009944C1">
        <w:rPr>
          <w:rFonts w:asciiTheme="minorHAnsi" w:eastAsiaTheme="minorEastAsia" w:hAnsiTheme="minorHAnsi" w:cstheme="minorHAnsi"/>
          <w:bCs/>
          <w:sz w:val="24"/>
          <w:szCs w:val="24"/>
        </w:rPr>
        <w:t xml:space="preserve">Cy Abbott, </w:t>
      </w:r>
    </w:p>
    <w:p w14:paraId="4024F287" w14:textId="77777777" w:rsidR="001D6848" w:rsidRPr="00933859" w:rsidRDefault="001D6848" w:rsidP="00642428">
      <w:pPr>
        <w:rPr>
          <w:rFonts w:asciiTheme="minorHAnsi" w:hAnsiTheme="minorHAnsi" w:cstheme="minorHAnsi"/>
        </w:rPr>
      </w:pPr>
    </w:p>
    <w:sectPr w:rsidR="001D6848" w:rsidRPr="00933859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4C8E" w14:textId="77777777" w:rsidR="00642428" w:rsidRDefault="00642428" w:rsidP="00056D5F">
      <w:pPr>
        <w:spacing w:after="0" w:line="240" w:lineRule="auto"/>
      </w:pPr>
      <w:r>
        <w:separator/>
      </w:r>
    </w:p>
  </w:endnote>
  <w:endnote w:type="continuationSeparator" w:id="0">
    <w:p w14:paraId="1C3B0C95" w14:textId="77777777" w:rsidR="00642428" w:rsidRDefault="00642428" w:rsidP="00056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7976" w14:textId="49E60DA3" w:rsidR="00642428" w:rsidRDefault="00642428" w:rsidP="00056D5F">
    <w:pPr>
      <w:pStyle w:val="Footer"/>
      <w:jc w:val="right"/>
    </w:pPr>
    <w:r>
      <w:rPr>
        <w:i/>
      </w:rPr>
      <w:t>University Senate 20</w:t>
    </w:r>
    <w:r w:rsidR="00393932">
      <w:rPr>
        <w:i/>
      </w:rPr>
      <w:t>22</w:t>
    </w:r>
    <w:r>
      <w:rPr>
        <w:i/>
      </w:rPr>
      <w:t>-202</w:t>
    </w:r>
    <w:r w:rsidR="00393932">
      <w:rPr>
        <w:i/>
      </w:rPr>
      <w:t>3</w:t>
    </w:r>
    <w:r>
      <w:t xml:space="preserve"> 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F4E90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F9D9" w14:textId="77777777" w:rsidR="00642428" w:rsidRDefault="00642428" w:rsidP="00056D5F">
      <w:pPr>
        <w:spacing w:after="0" w:line="240" w:lineRule="auto"/>
      </w:pPr>
      <w:r>
        <w:separator/>
      </w:r>
    </w:p>
  </w:footnote>
  <w:footnote w:type="continuationSeparator" w:id="0">
    <w:p w14:paraId="643235D8" w14:textId="77777777" w:rsidR="00642428" w:rsidRDefault="00642428" w:rsidP="00056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8ABD" w14:textId="77777777" w:rsidR="00642428" w:rsidRPr="00056D5F" w:rsidRDefault="00642428">
    <w:pPr>
      <w:pStyle w:val="Header"/>
      <w:rPr>
        <w:sz w:val="18"/>
        <w:szCs w:val="18"/>
      </w:rPr>
    </w:pPr>
    <w:r w:rsidRPr="009F395F">
      <w:rPr>
        <w:noProof/>
        <w:sz w:val="18"/>
        <w:szCs w:val="18"/>
      </w:rPr>
      <w:drawing>
        <wp:inline distT="0" distB="0" distL="0" distR="0" wp14:anchorId="70A2A91D" wp14:editId="2B3EA6BC">
          <wp:extent cx="2621280" cy="469392"/>
          <wp:effectExtent l="0" t="0" r="762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469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184F"/>
    <w:multiLevelType w:val="multilevel"/>
    <w:tmpl w:val="8AC0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14ABA"/>
    <w:multiLevelType w:val="multilevel"/>
    <w:tmpl w:val="21A4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3453A"/>
    <w:multiLevelType w:val="multilevel"/>
    <w:tmpl w:val="BDFC0B2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D67DB"/>
    <w:multiLevelType w:val="multilevel"/>
    <w:tmpl w:val="2522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920CE"/>
    <w:multiLevelType w:val="hybridMultilevel"/>
    <w:tmpl w:val="5B846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6931"/>
    <w:multiLevelType w:val="multilevel"/>
    <w:tmpl w:val="5762D41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80741"/>
    <w:multiLevelType w:val="multilevel"/>
    <w:tmpl w:val="0B60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51B49"/>
    <w:multiLevelType w:val="hybridMultilevel"/>
    <w:tmpl w:val="B6FC7D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AD1420"/>
    <w:multiLevelType w:val="hybridMultilevel"/>
    <w:tmpl w:val="00EA479A"/>
    <w:lvl w:ilvl="0" w:tplc="F0800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E91493"/>
    <w:multiLevelType w:val="hybridMultilevel"/>
    <w:tmpl w:val="00CE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6181E"/>
    <w:multiLevelType w:val="hybridMultilevel"/>
    <w:tmpl w:val="717C22E6"/>
    <w:lvl w:ilvl="0" w:tplc="F0800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6B3EF9"/>
    <w:multiLevelType w:val="multilevel"/>
    <w:tmpl w:val="0DE2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700405"/>
    <w:multiLevelType w:val="multilevel"/>
    <w:tmpl w:val="D1E6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0E0AC7"/>
    <w:multiLevelType w:val="hybridMultilevel"/>
    <w:tmpl w:val="3EBE5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108B5"/>
    <w:multiLevelType w:val="hybridMultilevel"/>
    <w:tmpl w:val="39143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42AB0"/>
    <w:multiLevelType w:val="hybridMultilevel"/>
    <w:tmpl w:val="A4FAAA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7C2C86"/>
    <w:multiLevelType w:val="hybridMultilevel"/>
    <w:tmpl w:val="00EA479A"/>
    <w:lvl w:ilvl="0" w:tplc="F0800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FB07B2"/>
    <w:multiLevelType w:val="hybridMultilevel"/>
    <w:tmpl w:val="00EA479A"/>
    <w:lvl w:ilvl="0" w:tplc="F0800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D374B3"/>
    <w:multiLevelType w:val="multilevel"/>
    <w:tmpl w:val="ADC0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4143FD"/>
    <w:multiLevelType w:val="multilevel"/>
    <w:tmpl w:val="2C00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BC114E"/>
    <w:multiLevelType w:val="multilevel"/>
    <w:tmpl w:val="055C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A93A88"/>
    <w:multiLevelType w:val="multilevel"/>
    <w:tmpl w:val="736C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4343AE"/>
    <w:multiLevelType w:val="hybridMultilevel"/>
    <w:tmpl w:val="00EA479A"/>
    <w:lvl w:ilvl="0" w:tplc="F0800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41244B"/>
    <w:multiLevelType w:val="hybridMultilevel"/>
    <w:tmpl w:val="48741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0387913">
    <w:abstractNumId w:val="17"/>
  </w:num>
  <w:num w:numId="2" w16cid:durableId="1116679043">
    <w:abstractNumId w:val="10"/>
  </w:num>
  <w:num w:numId="3" w16cid:durableId="1370959193">
    <w:abstractNumId w:val="22"/>
  </w:num>
  <w:num w:numId="4" w16cid:durableId="1177385336">
    <w:abstractNumId w:val="8"/>
  </w:num>
  <w:num w:numId="5" w16cid:durableId="716588768">
    <w:abstractNumId w:val="16"/>
  </w:num>
  <w:num w:numId="6" w16cid:durableId="433088314">
    <w:abstractNumId w:val="4"/>
  </w:num>
  <w:num w:numId="7" w16cid:durableId="927039181">
    <w:abstractNumId w:val="14"/>
  </w:num>
  <w:num w:numId="8" w16cid:durableId="295528309">
    <w:abstractNumId w:val="15"/>
  </w:num>
  <w:num w:numId="9" w16cid:durableId="1393456827">
    <w:abstractNumId w:val="12"/>
  </w:num>
  <w:num w:numId="10" w16cid:durableId="1440640501">
    <w:abstractNumId w:val="9"/>
  </w:num>
  <w:num w:numId="11" w16cid:durableId="2087922456">
    <w:abstractNumId w:val="7"/>
  </w:num>
  <w:num w:numId="12" w16cid:durableId="1100561608">
    <w:abstractNumId w:val="23"/>
  </w:num>
  <w:num w:numId="13" w16cid:durableId="1713650443">
    <w:abstractNumId w:val="11"/>
  </w:num>
  <w:num w:numId="14" w16cid:durableId="1087732531">
    <w:abstractNumId w:val="0"/>
  </w:num>
  <w:num w:numId="15" w16cid:durableId="1554732880">
    <w:abstractNumId w:val="6"/>
  </w:num>
  <w:num w:numId="16" w16cid:durableId="2077778638">
    <w:abstractNumId w:val="5"/>
  </w:num>
  <w:num w:numId="17" w16cid:durableId="1507860052">
    <w:abstractNumId w:val="2"/>
  </w:num>
  <w:num w:numId="18" w16cid:durableId="1045134788">
    <w:abstractNumId w:val="19"/>
  </w:num>
  <w:num w:numId="19" w16cid:durableId="1375303835">
    <w:abstractNumId w:val="21"/>
  </w:num>
  <w:num w:numId="20" w16cid:durableId="1382174770">
    <w:abstractNumId w:val="18"/>
  </w:num>
  <w:num w:numId="21" w16cid:durableId="1363626892">
    <w:abstractNumId w:val="1"/>
  </w:num>
  <w:num w:numId="22" w16cid:durableId="791484800">
    <w:abstractNumId w:val="20"/>
  </w:num>
  <w:num w:numId="23" w16cid:durableId="2125806985">
    <w:abstractNumId w:val="3"/>
  </w:num>
  <w:num w:numId="24" w16cid:durableId="14593012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D5F"/>
    <w:rsid w:val="00031AA5"/>
    <w:rsid w:val="00056D5F"/>
    <w:rsid w:val="00064CE4"/>
    <w:rsid w:val="000D2696"/>
    <w:rsid w:val="00105F2F"/>
    <w:rsid w:val="001130EF"/>
    <w:rsid w:val="0017166D"/>
    <w:rsid w:val="001D6848"/>
    <w:rsid w:val="001F4D60"/>
    <w:rsid w:val="002233F8"/>
    <w:rsid w:val="002A4316"/>
    <w:rsid w:val="00347A74"/>
    <w:rsid w:val="0037434C"/>
    <w:rsid w:val="00393932"/>
    <w:rsid w:val="003F4E90"/>
    <w:rsid w:val="003F7446"/>
    <w:rsid w:val="003F7D02"/>
    <w:rsid w:val="00415AEB"/>
    <w:rsid w:val="0043139A"/>
    <w:rsid w:val="004C4DA0"/>
    <w:rsid w:val="005A6B89"/>
    <w:rsid w:val="005E173F"/>
    <w:rsid w:val="00642428"/>
    <w:rsid w:val="0068683C"/>
    <w:rsid w:val="006C4F36"/>
    <w:rsid w:val="006F4F7F"/>
    <w:rsid w:val="00723637"/>
    <w:rsid w:val="007662C6"/>
    <w:rsid w:val="00782D18"/>
    <w:rsid w:val="00803CB8"/>
    <w:rsid w:val="00847956"/>
    <w:rsid w:val="00933859"/>
    <w:rsid w:val="00943873"/>
    <w:rsid w:val="009944C1"/>
    <w:rsid w:val="009B140E"/>
    <w:rsid w:val="00A206B8"/>
    <w:rsid w:val="00A3415E"/>
    <w:rsid w:val="00AB5157"/>
    <w:rsid w:val="00AE3FE1"/>
    <w:rsid w:val="00B15A8A"/>
    <w:rsid w:val="00B36CF1"/>
    <w:rsid w:val="00B51B94"/>
    <w:rsid w:val="00BB6434"/>
    <w:rsid w:val="00BC7229"/>
    <w:rsid w:val="00BF35B1"/>
    <w:rsid w:val="00C12E99"/>
    <w:rsid w:val="00C33497"/>
    <w:rsid w:val="00C5302D"/>
    <w:rsid w:val="00C778A4"/>
    <w:rsid w:val="00CF4B90"/>
    <w:rsid w:val="00D137F0"/>
    <w:rsid w:val="00D15C50"/>
    <w:rsid w:val="00D74CDA"/>
    <w:rsid w:val="00D8390F"/>
    <w:rsid w:val="00DB3D23"/>
    <w:rsid w:val="00DB53B0"/>
    <w:rsid w:val="00DC5675"/>
    <w:rsid w:val="00DC5F37"/>
    <w:rsid w:val="00DD1F96"/>
    <w:rsid w:val="00DF5CC9"/>
    <w:rsid w:val="00DF71D8"/>
    <w:rsid w:val="00E4709D"/>
    <w:rsid w:val="00E5150E"/>
    <w:rsid w:val="00E76D9C"/>
    <w:rsid w:val="00EA1A77"/>
    <w:rsid w:val="00EB2131"/>
    <w:rsid w:val="00F13461"/>
    <w:rsid w:val="00F552A3"/>
    <w:rsid w:val="00FA5B5E"/>
    <w:rsid w:val="00FB4DE8"/>
    <w:rsid w:val="00FE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EBE12D6"/>
  <w15:chartTrackingRefBased/>
  <w15:docId w15:val="{4296A0A1-F7DE-4FD0-87DD-D00A758E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D5F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D5F"/>
  </w:style>
  <w:style w:type="paragraph" w:styleId="Footer">
    <w:name w:val="footer"/>
    <w:basedOn w:val="Normal"/>
    <w:link w:val="FooterChar"/>
    <w:uiPriority w:val="99"/>
    <w:unhideWhenUsed/>
    <w:rsid w:val="00056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D5F"/>
  </w:style>
  <w:style w:type="paragraph" w:styleId="PlainText">
    <w:name w:val="Plain Text"/>
    <w:basedOn w:val="Normal"/>
    <w:link w:val="PlainTextChar"/>
    <w:uiPriority w:val="99"/>
    <w:unhideWhenUsed/>
    <w:rsid w:val="00056D5F"/>
    <w:pPr>
      <w:spacing w:after="0" w:line="240" w:lineRule="auto"/>
    </w:pPr>
    <w:rPr>
      <w:rFonts w:eastAsia="Times New Roman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56D5F"/>
    <w:rPr>
      <w:rFonts w:ascii="Calibri" w:eastAsia="Times New Roman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056D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D5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56D5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F4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eespeech.uoregon.edu/sites/default/files/2024-05/Encampment%20Resolution%20Agreement%205%2022%2024.pdf" TargetMode="External"/><Relationship Id="rId13" Type="http://schemas.openxmlformats.org/officeDocument/2006/relationships/hyperlink" Target="https://senate.uoregon.edu/senate-motions/us1617-09-declaring-uo-sanctuary-camp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enate.uoregon.edu/senate-motions/us2425-09-renaming-and-updating-charge-committee-sexual-and-gender-based-violenc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s.uoregon.edu/content/awards-accolad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enate.uoregon.edu/sites/default/files/2025-01/Senate%20Mtg%20minutes_12.04.2024-DRAF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nate.uoregon.edu/sites/default/files/2025-02/Dreiling%20report%20on%20Implementing%20Encampment%20Agreement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93299-A313-4F96-A339-8CAF1E134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Lynn</dc:creator>
  <cp:keywords/>
  <dc:description/>
  <cp:lastModifiedBy>Betina Lynn</cp:lastModifiedBy>
  <cp:revision>19</cp:revision>
  <dcterms:created xsi:type="dcterms:W3CDTF">2025-01-15T20:48:00Z</dcterms:created>
  <dcterms:modified xsi:type="dcterms:W3CDTF">2025-02-05T21:53:00Z</dcterms:modified>
</cp:coreProperties>
</file>