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6934" w14:textId="77777777" w:rsidR="00056D5F" w:rsidRDefault="007B049A"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36DA63F9" w:rsidR="00056D5F" w:rsidRDefault="00273763" w:rsidP="006F4F7F">
      <w:pPr>
        <w:spacing w:after="0" w:line="259" w:lineRule="auto"/>
        <w:rPr>
          <w:rFonts w:asciiTheme="minorHAnsi" w:hAnsiTheme="minorHAnsi"/>
          <w:b/>
          <w:sz w:val="24"/>
          <w:szCs w:val="32"/>
        </w:rPr>
      </w:pPr>
      <w:r>
        <w:rPr>
          <w:rFonts w:asciiTheme="minorHAnsi" w:hAnsiTheme="minorHAnsi"/>
          <w:b/>
          <w:sz w:val="24"/>
          <w:szCs w:val="32"/>
        </w:rPr>
        <w:t>February</w:t>
      </w:r>
      <w:r w:rsidR="00782D18">
        <w:rPr>
          <w:rFonts w:asciiTheme="minorHAnsi" w:hAnsiTheme="minorHAnsi"/>
          <w:b/>
          <w:sz w:val="24"/>
          <w:szCs w:val="32"/>
        </w:rPr>
        <w:t xml:space="preserve"> </w:t>
      </w:r>
      <w:r>
        <w:rPr>
          <w:rFonts w:asciiTheme="minorHAnsi" w:hAnsiTheme="minorHAnsi"/>
          <w:b/>
          <w:sz w:val="24"/>
          <w:szCs w:val="32"/>
        </w:rPr>
        <w:t>26</w:t>
      </w:r>
      <w:r w:rsidR="00064CE4">
        <w:rPr>
          <w:rFonts w:asciiTheme="minorHAnsi" w:hAnsiTheme="minorHAnsi"/>
          <w:b/>
          <w:sz w:val="24"/>
          <w:szCs w:val="32"/>
        </w:rPr>
        <w:t>, 202</w:t>
      </w:r>
      <w:r>
        <w:rPr>
          <w:rFonts w:asciiTheme="minorHAnsi" w:hAnsiTheme="minorHAnsi"/>
          <w:b/>
          <w:sz w:val="24"/>
          <w:szCs w:val="32"/>
        </w:rPr>
        <w:t>5</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7B049A"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234FAD30"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064CE4">
        <w:rPr>
          <w:rFonts w:asciiTheme="minorHAnsi" w:hAnsiTheme="minorHAnsi"/>
          <w:sz w:val="24"/>
          <w:szCs w:val="32"/>
        </w:rPr>
        <w:t>4</w:t>
      </w:r>
      <w:r w:rsidRPr="006F4F7F">
        <w:rPr>
          <w:rFonts w:asciiTheme="minorHAnsi" w:hAnsiTheme="minorHAnsi"/>
          <w:sz w:val="24"/>
          <w:szCs w:val="32"/>
        </w:rPr>
        <w:t xml:space="preserve"> P.M.</w:t>
      </w:r>
    </w:p>
    <w:p w14:paraId="1EC126E9" w14:textId="08987DC6" w:rsidR="006F4F7F" w:rsidRPr="00DB53B0" w:rsidRDefault="006F4F7F" w:rsidP="00DB53B0">
      <w:pPr>
        <w:spacing w:after="0" w:line="259" w:lineRule="auto"/>
        <w:rPr>
          <w:rFonts w:asciiTheme="minorHAnsi" w:hAnsiTheme="minorHAnsi"/>
          <w:iCs/>
          <w:sz w:val="10"/>
          <w:szCs w:val="10"/>
        </w:rPr>
      </w:pPr>
    </w:p>
    <w:p w14:paraId="71C5A14A" w14:textId="6D41A320"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DB53B0">
        <w:rPr>
          <w:rFonts w:asciiTheme="minorHAnsi" w:hAnsiTheme="minorHAnsi"/>
          <w:iCs/>
          <w:sz w:val="24"/>
          <w:szCs w:val="32"/>
        </w:rPr>
        <w:t>Alison Schmitke</w:t>
      </w:r>
    </w:p>
    <w:p w14:paraId="5755BA4E" w14:textId="0435140C" w:rsidR="00064CE4" w:rsidRDefault="00022C8B"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 xml:space="preserve">Reminder: UO Senate passed a resolution in October 2024 urging the UO administration to prioritize labor negotiations – the feeling is that this was not taken as seriously as it should have been, leading to frustration among faculty a diversion of resources away from the UO mission of teaching and research, as well as an unnecessarily prolonged labor dispute that has eroded trust. </w:t>
      </w:r>
    </w:p>
    <w:p w14:paraId="7DF86EB7" w14:textId="468B19DD" w:rsidR="00022C8B" w:rsidRDefault="00022C8B"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 xml:space="preserve">As a result, conversations around “Flourishing” as one of the strategic goals of the university feel “out-of-step,’ and in some cases, offensive. </w:t>
      </w:r>
    </w:p>
    <w:p w14:paraId="081283E1" w14:textId="0663FB07" w:rsidR="00022C8B" w:rsidRDefault="00022C8B"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Reminder: UO will be holding a Teach-In on March 5, 2025 from 3:00 – 4:30 in EMU Crater Lake room south in response to recent federal actions</w:t>
      </w:r>
      <w:r w:rsidR="000417A9">
        <w:rPr>
          <w:rFonts w:asciiTheme="minorHAnsi" w:hAnsiTheme="minorHAnsi"/>
          <w:iCs/>
          <w:sz w:val="24"/>
          <w:szCs w:val="32"/>
        </w:rPr>
        <w:t xml:space="preserve"> and Oregon’s “Sanctuary Promise.” </w:t>
      </w:r>
    </w:p>
    <w:p w14:paraId="45CA42E1" w14:textId="0B569DEB" w:rsidR="00064CE4" w:rsidRDefault="00064CE4" w:rsidP="00CF4B90">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r w:rsidR="00C8633B">
        <w:rPr>
          <w:rFonts w:asciiTheme="minorHAnsi" w:hAnsiTheme="minorHAnsi"/>
          <w:iCs/>
          <w:sz w:val="24"/>
          <w:szCs w:val="32"/>
        </w:rPr>
        <w:t>Bella Esbeck</w:t>
      </w:r>
    </w:p>
    <w:p w14:paraId="45E66D40" w14:textId="70B7D217" w:rsidR="00782D18" w:rsidRDefault="009D0AD2"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Currently in the planning stages to hold an “academic fair” on the EMU lawn during the first week of Spring term 2025 with the message that “it is never too late” to get involved and make use of resources such as those provided by Academic Advising and others.</w:t>
      </w:r>
    </w:p>
    <w:p w14:paraId="41FE76BF" w14:textId="77777777" w:rsidR="001F4555" w:rsidRDefault="009D0AD2"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The annual ASUO election will take place during the second week of spring term.</w:t>
      </w:r>
    </w:p>
    <w:p w14:paraId="42888C99" w14:textId="26806C60" w:rsidR="009D0AD2" w:rsidRPr="00064CE4" w:rsidRDefault="001F4555"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The final ASUO budget proposal has been approved for the next academic year. </w:t>
      </w:r>
      <w:r w:rsidR="009D0AD2">
        <w:rPr>
          <w:rFonts w:asciiTheme="minorHAnsi" w:hAnsiTheme="minorHAnsi"/>
          <w:iCs/>
          <w:sz w:val="24"/>
          <w:szCs w:val="32"/>
        </w:rPr>
        <w:t xml:space="preserve"> </w:t>
      </w:r>
    </w:p>
    <w:p w14:paraId="72FE872B" w14:textId="77777777" w:rsidR="006F4F7F" w:rsidRPr="006F4F7F" w:rsidRDefault="006F4F7F"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6EF0D658" w14:textId="12C785B0" w:rsidR="00056D5F" w:rsidRDefault="002E7756" w:rsidP="00064CE4">
      <w:pPr>
        <w:pStyle w:val="ListParagraph"/>
        <w:numPr>
          <w:ilvl w:val="0"/>
          <w:numId w:val="10"/>
        </w:numPr>
        <w:spacing w:after="0" w:line="259" w:lineRule="auto"/>
        <w:rPr>
          <w:rFonts w:asciiTheme="minorHAnsi" w:eastAsiaTheme="minorEastAsia" w:hAnsiTheme="minorHAnsi" w:cs="Arial"/>
          <w:iCs/>
          <w:szCs w:val="24"/>
        </w:rPr>
      </w:pPr>
      <w:hyperlink r:id="rId8" w:history="1">
        <w:r w:rsidR="00273763" w:rsidRPr="002E7756">
          <w:rPr>
            <w:rStyle w:val="Hyperlink"/>
            <w:rFonts w:asciiTheme="minorHAnsi" w:eastAsiaTheme="minorEastAsia" w:hAnsiTheme="minorHAnsi" w:cs="Arial"/>
            <w:iCs/>
            <w:szCs w:val="24"/>
          </w:rPr>
          <w:t>February</w:t>
        </w:r>
        <w:r w:rsidR="00DB53B0" w:rsidRPr="002E7756">
          <w:rPr>
            <w:rStyle w:val="Hyperlink"/>
            <w:rFonts w:asciiTheme="minorHAnsi" w:eastAsiaTheme="minorEastAsia" w:hAnsiTheme="minorHAnsi" w:cs="Arial"/>
            <w:iCs/>
            <w:szCs w:val="24"/>
          </w:rPr>
          <w:t xml:space="preserve"> </w:t>
        </w:r>
        <w:r w:rsidR="00273763" w:rsidRPr="002E7756">
          <w:rPr>
            <w:rStyle w:val="Hyperlink"/>
            <w:rFonts w:asciiTheme="minorHAnsi" w:eastAsiaTheme="minorEastAsia" w:hAnsiTheme="minorHAnsi" w:cs="Arial"/>
            <w:iCs/>
            <w:szCs w:val="24"/>
          </w:rPr>
          <w:t>5</w:t>
        </w:r>
        <w:r w:rsidR="00DB53B0" w:rsidRPr="002E7756">
          <w:rPr>
            <w:rStyle w:val="Hyperlink"/>
            <w:rFonts w:asciiTheme="minorHAnsi" w:eastAsiaTheme="minorEastAsia" w:hAnsiTheme="minorHAnsi" w:cs="Arial"/>
            <w:iCs/>
            <w:szCs w:val="24"/>
          </w:rPr>
          <w:t>, 202</w:t>
        </w:r>
        <w:r w:rsidR="00273763" w:rsidRPr="002E7756">
          <w:rPr>
            <w:rStyle w:val="Hyperlink"/>
            <w:rFonts w:asciiTheme="minorHAnsi" w:eastAsiaTheme="minorEastAsia" w:hAnsiTheme="minorHAnsi" w:cs="Arial"/>
            <w:iCs/>
            <w:szCs w:val="24"/>
          </w:rPr>
          <w:t>5</w:t>
        </w:r>
      </w:hyperlink>
    </w:p>
    <w:p w14:paraId="53BC9686" w14:textId="77777777" w:rsidR="00DB53B0" w:rsidRPr="001626E4" w:rsidRDefault="00DB53B0" w:rsidP="00DB53B0">
      <w:pPr>
        <w:spacing w:after="0" w:line="259" w:lineRule="auto"/>
        <w:rPr>
          <w:rFonts w:asciiTheme="minorHAnsi" w:eastAsiaTheme="minorEastAsia" w:hAnsiTheme="minorHAnsi" w:cs="Arial"/>
          <w:iCs/>
          <w:sz w:val="10"/>
          <w:szCs w:val="10"/>
        </w:rPr>
      </w:pPr>
    </w:p>
    <w:p w14:paraId="08E4D981" w14:textId="0C81DD46" w:rsidR="00064CE4" w:rsidRPr="00064CE4" w:rsidRDefault="00DB53B0" w:rsidP="00056D5F">
      <w:pPr>
        <w:spacing w:after="0" w:line="259" w:lineRule="auto"/>
        <w:rPr>
          <w:rFonts w:asciiTheme="minorHAnsi" w:eastAsiaTheme="minorEastAsia" w:hAnsiTheme="minorHAnsi" w:cs="Arial"/>
          <w:iCs/>
          <w:sz w:val="10"/>
          <w:szCs w:val="10"/>
        </w:rPr>
      </w:pPr>
      <w:r>
        <w:rPr>
          <w:rFonts w:asciiTheme="minorHAnsi" w:eastAsiaTheme="minorEastAsia" w:hAnsiTheme="minorHAnsi" w:cs="Arial"/>
          <w:iCs/>
          <w:szCs w:val="24"/>
        </w:rPr>
        <w:t xml:space="preserve">Minutes stand as approved. </w:t>
      </w: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Default="00064CE4" w:rsidP="00056D5F">
      <w:pPr>
        <w:spacing w:after="0" w:line="259" w:lineRule="auto"/>
        <w:rPr>
          <w:rFonts w:asciiTheme="minorHAnsi" w:hAnsiTheme="minorHAnsi"/>
          <w:bCs/>
          <w:sz w:val="24"/>
          <w:szCs w:val="24"/>
        </w:rPr>
      </w:pPr>
    </w:p>
    <w:p w14:paraId="0398F170" w14:textId="040D0F33" w:rsidR="00DF5CC9" w:rsidRPr="00A2170B" w:rsidRDefault="00782D18" w:rsidP="00A2170B">
      <w:pPr>
        <w:spacing w:after="0" w:line="259" w:lineRule="auto"/>
        <w:rPr>
          <w:rFonts w:asciiTheme="minorHAnsi" w:hAnsiTheme="minorHAnsi"/>
          <w:bCs/>
        </w:rPr>
      </w:pPr>
      <w:r>
        <w:rPr>
          <w:rFonts w:asciiTheme="minorHAnsi" w:hAnsiTheme="minorHAnsi"/>
          <w:bCs/>
        </w:rPr>
        <w:t xml:space="preserve">University </w:t>
      </w:r>
      <w:r w:rsidR="00273763">
        <w:rPr>
          <w:rFonts w:asciiTheme="minorHAnsi" w:hAnsiTheme="minorHAnsi"/>
          <w:bCs/>
        </w:rPr>
        <w:t>Provost</w:t>
      </w:r>
      <w:r>
        <w:rPr>
          <w:rFonts w:asciiTheme="minorHAnsi" w:hAnsiTheme="minorHAnsi"/>
          <w:bCs/>
        </w:rPr>
        <w:t xml:space="preserve"> </w:t>
      </w:r>
      <w:r w:rsidR="00273763">
        <w:rPr>
          <w:rFonts w:asciiTheme="minorHAnsi" w:hAnsiTheme="minorHAnsi"/>
          <w:bCs/>
        </w:rPr>
        <w:t>Chris Long</w:t>
      </w:r>
    </w:p>
    <w:p w14:paraId="1A240B2E" w14:textId="12CC1883" w:rsidR="00D73F8F" w:rsidRDefault="00D73F8F"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U</w:t>
      </w:r>
      <w:r w:rsidR="00A2170B">
        <w:rPr>
          <w:rFonts w:asciiTheme="minorHAnsi" w:hAnsiTheme="minorHAnsi"/>
          <w:bCs/>
          <w:sz w:val="24"/>
          <w:szCs w:val="24"/>
        </w:rPr>
        <w:t xml:space="preserve">nited </w:t>
      </w:r>
      <w:r>
        <w:rPr>
          <w:rFonts w:asciiTheme="minorHAnsi" w:hAnsiTheme="minorHAnsi"/>
          <w:bCs/>
          <w:sz w:val="24"/>
          <w:szCs w:val="24"/>
        </w:rPr>
        <w:t>A</w:t>
      </w:r>
      <w:r w:rsidR="00A2170B">
        <w:rPr>
          <w:rFonts w:asciiTheme="minorHAnsi" w:hAnsiTheme="minorHAnsi"/>
          <w:bCs/>
          <w:sz w:val="24"/>
          <w:szCs w:val="24"/>
        </w:rPr>
        <w:t>cademics has</w:t>
      </w:r>
      <w:r>
        <w:rPr>
          <w:rFonts w:asciiTheme="minorHAnsi" w:hAnsiTheme="minorHAnsi"/>
          <w:bCs/>
          <w:sz w:val="24"/>
          <w:szCs w:val="24"/>
        </w:rPr>
        <w:t xml:space="preserve"> declared an impasse – today Mark Schmelz and Provost sent out today regarding the situation</w:t>
      </w:r>
      <w:r w:rsidR="00A2170B">
        <w:rPr>
          <w:rFonts w:asciiTheme="minorHAnsi" w:hAnsiTheme="minorHAnsi"/>
          <w:bCs/>
          <w:sz w:val="24"/>
          <w:szCs w:val="24"/>
        </w:rPr>
        <w:t xml:space="preserve">. We </w:t>
      </w:r>
      <w:r>
        <w:rPr>
          <w:rFonts w:asciiTheme="minorHAnsi" w:hAnsiTheme="minorHAnsi"/>
          <w:bCs/>
          <w:sz w:val="24"/>
          <w:szCs w:val="24"/>
        </w:rPr>
        <w:t xml:space="preserve">feel </w:t>
      </w:r>
      <w:r w:rsidR="00A2170B">
        <w:rPr>
          <w:rFonts w:asciiTheme="minorHAnsi" w:hAnsiTheme="minorHAnsi"/>
          <w:bCs/>
          <w:sz w:val="24"/>
          <w:szCs w:val="24"/>
        </w:rPr>
        <w:t xml:space="preserve">deeply </w:t>
      </w:r>
      <w:r>
        <w:rPr>
          <w:rFonts w:asciiTheme="minorHAnsi" w:hAnsiTheme="minorHAnsi"/>
          <w:bCs/>
          <w:sz w:val="24"/>
          <w:szCs w:val="24"/>
        </w:rPr>
        <w:t xml:space="preserve">for the faculty, but </w:t>
      </w:r>
      <w:r w:rsidR="00A2170B">
        <w:rPr>
          <w:rFonts w:asciiTheme="minorHAnsi" w:hAnsiTheme="minorHAnsi"/>
          <w:bCs/>
          <w:sz w:val="24"/>
          <w:szCs w:val="24"/>
        </w:rPr>
        <w:t xml:space="preserve">are </w:t>
      </w:r>
      <w:r>
        <w:rPr>
          <w:rFonts w:asciiTheme="minorHAnsi" w:hAnsiTheme="minorHAnsi"/>
          <w:bCs/>
          <w:sz w:val="24"/>
          <w:szCs w:val="24"/>
        </w:rPr>
        <w:t>constrained by several budget realities</w:t>
      </w:r>
      <w:r w:rsidR="00A2170B">
        <w:rPr>
          <w:rFonts w:asciiTheme="minorHAnsi" w:hAnsiTheme="minorHAnsi"/>
          <w:bCs/>
          <w:sz w:val="24"/>
          <w:szCs w:val="24"/>
        </w:rPr>
        <w:t xml:space="preserve"> – including the threats we are seeing from the federal level towards higher education as a whole. </w:t>
      </w:r>
    </w:p>
    <w:p w14:paraId="3CF9BB59" w14:textId="5422C18D" w:rsidR="00D73F8F" w:rsidRDefault="00D27EBB"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lastRenderedPageBreak/>
        <w:t xml:space="preserve">Mediation continues and the hope is that this will result in a resolution without a disruption in services to our students. </w:t>
      </w:r>
    </w:p>
    <w:p w14:paraId="421DAF0F" w14:textId="4A0F65F8" w:rsidR="00D27EBB" w:rsidRPr="00B43BCB" w:rsidRDefault="00D27EBB" w:rsidP="00B43BCB">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Encourage folks to view the recent “Dear Colleague” letter from the U.S. Department of Education as a “statement of intent” that does not have the enforcement power of legislations or a court ruling. We will continue to monitor the situation as it develops and will act deliberately rather than reflexively.</w:t>
      </w:r>
    </w:p>
    <w:p w14:paraId="289714F5" w14:textId="77777777" w:rsidR="00064CE4" w:rsidRPr="00064CE4" w:rsidRDefault="00064CE4" w:rsidP="00056D5F">
      <w:pPr>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3B6DDA75" w14:textId="14082CAB" w:rsidR="00273763" w:rsidRDefault="00273763" w:rsidP="00273763">
      <w:pPr>
        <w:numPr>
          <w:ilvl w:val="0"/>
          <w:numId w:val="22"/>
        </w:numPr>
        <w:shd w:val="clear" w:color="auto" w:fill="FFFFFF"/>
        <w:spacing w:after="0" w:line="240" w:lineRule="auto"/>
        <w:rPr>
          <w:rFonts w:asciiTheme="minorHAnsi" w:hAnsiTheme="minorHAnsi" w:cstheme="minorHAnsi"/>
          <w:color w:val="000000"/>
          <w:shd w:val="clear" w:color="auto" w:fill="FFFFFF"/>
        </w:rPr>
      </w:pPr>
      <w:r w:rsidRPr="00273763">
        <w:rPr>
          <w:rFonts w:asciiTheme="minorHAnsi" w:hAnsiTheme="minorHAnsi" w:cstheme="minorHAnsi"/>
          <w:color w:val="000000"/>
          <w:shd w:val="clear" w:color="auto" w:fill="FFFFFF"/>
        </w:rPr>
        <w:t>Vote: </w:t>
      </w:r>
      <w:hyperlink r:id="rId9" w:tgtFrame="_blank" w:history="1">
        <w:r w:rsidRPr="00273763">
          <w:rPr>
            <w:rStyle w:val="Hyperlink"/>
            <w:rFonts w:asciiTheme="minorHAnsi" w:hAnsiTheme="minorHAnsi" w:cstheme="minorHAnsi"/>
            <w:shd w:val="clear" w:color="auto" w:fill="FFFFFF"/>
          </w:rPr>
          <w:t>US24/2</w:t>
        </w:r>
        <w:r w:rsidR="00DE40E8">
          <w:rPr>
            <w:rStyle w:val="Hyperlink"/>
            <w:rFonts w:asciiTheme="minorHAnsi" w:hAnsiTheme="minorHAnsi" w:cstheme="minorHAnsi"/>
            <w:shd w:val="clear" w:color="auto" w:fill="FFFFFF"/>
          </w:rPr>
          <w:t>5</w:t>
        </w:r>
        <w:r w:rsidRPr="00273763">
          <w:rPr>
            <w:rStyle w:val="Hyperlink"/>
            <w:rFonts w:asciiTheme="minorHAnsi" w:hAnsiTheme="minorHAnsi" w:cstheme="minorHAnsi"/>
            <w:shd w:val="clear" w:color="auto" w:fill="FFFFFF"/>
          </w:rPr>
          <w:t>-10: Revisions to the Faculty Advisory Council</w:t>
        </w:r>
      </w:hyperlink>
      <w:r w:rsidRPr="00273763">
        <w:rPr>
          <w:rFonts w:asciiTheme="minorHAnsi" w:hAnsiTheme="minorHAnsi" w:cstheme="minorHAnsi"/>
          <w:color w:val="000000"/>
          <w:shd w:val="clear" w:color="auto" w:fill="FFFFFF"/>
        </w:rPr>
        <w:t>; Dyana Mason (Chair of Committee on Oversight and Shared Governance)</w:t>
      </w:r>
    </w:p>
    <w:p w14:paraId="43698CCF" w14:textId="77777777" w:rsidR="00273763" w:rsidRPr="005F0E48" w:rsidRDefault="00273763" w:rsidP="00273763">
      <w:pPr>
        <w:shd w:val="clear" w:color="auto" w:fill="FFFFFF"/>
        <w:spacing w:after="0" w:line="240" w:lineRule="auto"/>
        <w:rPr>
          <w:rFonts w:asciiTheme="minorHAnsi" w:hAnsiTheme="minorHAnsi" w:cstheme="minorHAnsi"/>
          <w:color w:val="000000"/>
          <w:sz w:val="10"/>
          <w:szCs w:val="10"/>
          <w:shd w:val="clear" w:color="auto" w:fill="FFFFFF"/>
        </w:rPr>
      </w:pPr>
    </w:p>
    <w:p w14:paraId="70121391" w14:textId="6F1FE069" w:rsidR="00D73F8F" w:rsidRDefault="00F7686B" w:rsidP="00273763">
      <w:pPr>
        <w:shd w:val="clear" w:color="auto" w:fill="FFFFFF"/>
        <w:spacing w:after="0" w:line="240" w:lineRule="auto"/>
        <w:rPr>
          <w:rFonts w:asciiTheme="minorHAnsi" w:hAnsiTheme="minorHAnsi" w:cstheme="minorHAnsi"/>
          <w:color w:val="000000"/>
          <w:shd w:val="clear" w:color="auto" w:fill="FFFFFF"/>
        </w:rPr>
      </w:pPr>
      <w:r w:rsidRPr="00F7686B">
        <w:rPr>
          <w:rFonts w:asciiTheme="minorHAnsi" w:hAnsiTheme="minorHAnsi" w:cstheme="minorHAnsi"/>
          <w:b/>
          <w:bCs/>
          <w:color w:val="000000"/>
          <w:shd w:val="clear" w:color="auto" w:fill="FFFFFF"/>
        </w:rPr>
        <w:t>M/S/C – motion approved</w:t>
      </w:r>
      <w:r>
        <w:rPr>
          <w:rFonts w:asciiTheme="minorHAnsi" w:hAnsiTheme="minorHAnsi" w:cstheme="minorHAnsi"/>
          <w:color w:val="000000"/>
          <w:shd w:val="clear" w:color="auto" w:fill="FFFFFF"/>
        </w:rPr>
        <w:t xml:space="preserve"> with </w:t>
      </w:r>
      <w:r w:rsidR="00497BC7">
        <w:rPr>
          <w:rFonts w:asciiTheme="minorHAnsi" w:hAnsiTheme="minorHAnsi" w:cstheme="minorHAnsi"/>
          <w:color w:val="000000"/>
          <w:shd w:val="clear" w:color="auto" w:fill="FFFFFF"/>
        </w:rPr>
        <w:t>34 yeses, 0 no’s, 0 abstentions</w:t>
      </w:r>
      <w:r>
        <w:rPr>
          <w:rFonts w:asciiTheme="minorHAnsi" w:hAnsiTheme="minorHAnsi" w:cstheme="minorHAnsi"/>
          <w:color w:val="000000"/>
          <w:shd w:val="clear" w:color="auto" w:fill="FFFFFF"/>
        </w:rPr>
        <w:t>.</w:t>
      </w:r>
    </w:p>
    <w:p w14:paraId="4AF74471" w14:textId="77777777" w:rsidR="00273763" w:rsidRPr="00273763" w:rsidRDefault="00273763" w:rsidP="00273763">
      <w:pPr>
        <w:shd w:val="clear" w:color="auto" w:fill="FFFFFF"/>
        <w:spacing w:after="0" w:line="240" w:lineRule="auto"/>
        <w:rPr>
          <w:rFonts w:asciiTheme="minorHAnsi" w:hAnsiTheme="minorHAnsi" w:cstheme="minorHAnsi"/>
          <w:color w:val="000000"/>
          <w:sz w:val="10"/>
          <w:szCs w:val="10"/>
          <w:shd w:val="clear" w:color="auto" w:fill="FFFFFF"/>
        </w:rPr>
      </w:pPr>
    </w:p>
    <w:p w14:paraId="00629CAA" w14:textId="77777777" w:rsidR="00273763" w:rsidRDefault="00273763" w:rsidP="00273763">
      <w:pPr>
        <w:numPr>
          <w:ilvl w:val="0"/>
          <w:numId w:val="22"/>
        </w:numPr>
        <w:shd w:val="clear" w:color="auto" w:fill="FFFFFF"/>
        <w:spacing w:after="0" w:line="240" w:lineRule="auto"/>
        <w:rPr>
          <w:rFonts w:asciiTheme="minorHAnsi" w:hAnsiTheme="minorHAnsi" w:cstheme="minorHAnsi"/>
          <w:color w:val="000000"/>
          <w:shd w:val="clear" w:color="auto" w:fill="FFFFFF"/>
        </w:rPr>
      </w:pPr>
      <w:r w:rsidRPr="00273763">
        <w:rPr>
          <w:rFonts w:asciiTheme="minorHAnsi" w:hAnsiTheme="minorHAnsi" w:cstheme="minorHAnsi"/>
          <w:color w:val="000000"/>
          <w:shd w:val="clear" w:color="auto" w:fill="FFFFFF"/>
        </w:rPr>
        <w:t>Vote: </w:t>
      </w:r>
      <w:bookmarkStart w:id="0" w:name="_Hlk191548262"/>
      <w:r w:rsidRPr="00273763">
        <w:rPr>
          <w:rFonts w:asciiTheme="minorHAnsi" w:hAnsiTheme="minorHAnsi" w:cstheme="minorHAnsi"/>
          <w:color w:val="000000"/>
          <w:shd w:val="clear" w:color="auto" w:fill="FFFFFF"/>
        </w:rPr>
        <w:fldChar w:fldCharType="begin"/>
      </w:r>
      <w:r w:rsidRPr="00273763">
        <w:rPr>
          <w:rFonts w:asciiTheme="minorHAnsi" w:hAnsiTheme="minorHAnsi" w:cstheme="minorHAnsi"/>
          <w:color w:val="000000"/>
          <w:shd w:val="clear" w:color="auto" w:fill="FFFFFF"/>
        </w:rPr>
        <w:instrText>HYPERLINK "https://senate.uoregon.edu/senate-motions/us2425-11-revisions-distinguished-teaching-awards-committee" \t "_blank"</w:instrText>
      </w:r>
      <w:r w:rsidRPr="00273763">
        <w:rPr>
          <w:rFonts w:asciiTheme="minorHAnsi" w:hAnsiTheme="minorHAnsi" w:cstheme="minorHAnsi"/>
          <w:color w:val="000000"/>
          <w:shd w:val="clear" w:color="auto" w:fill="FFFFFF"/>
        </w:rPr>
      </w:r>
      <w:r w:rsidRPr="00273763">
        <w:rPr>
          <w:rFonts w:asciiTheme="minorHAnsi" w:hAnsiTheme="minorHAnsi" w:cstheme="minorHAnsi"/>
          <w:color w:val="000000"/>
          <w:shd w:val="clear" w:color="auto" w:fill="FFFFFF"/>
        </w:rPr>
        <w:fldChar w:fldCharType="separate"/>
      </w:r>
      <w:r w:rsidRPr="00273763">
        <w:rPr>
          <w:rStyle w:val="Hyperlink"/>
          <w:rFonts w:asciiTheme="minorHAnsi" w:hAnsiTheme="minorHAnsi" w:cstheme="minorHAnsi"/>
          <w:shd w:val="clear" w:color="auto" w:fill="FFFFFF"/>
        </w:rPr>
        <w:t>US24/25-11: Revisions to the Distinguished Teaching Awards Committee</w:t>
      </w:r>
      <w:r w:rsidRPr="00273763">
        <w:rPr>
          <w:rFonts w:asciiTheme="minorHAnsi" w:hAnsiTheme="minorHAnsi" w:cstheme="minorHAnsi"/>
          <w:color w:val="000000"/>
          <w:shd w:val="clear" w:color="auto" w:fill="FFFFFF"/>
        </w:rPr>
        <w:fldChar w:fldCharType="end"/>
      </w:r>
      <w:bookmarkEnd w:id="0"/>
      <w:r w:rsidRPr="00273763">
        <w:rPr>
          <w:rFonts w:asciiTheme="minorHAnsi" w:hAnsiTheme="minorHAnsi" w:cstheme="minorHAnsi"/>
          <w:color w:val="000000"/>
          <w:shd w:val="clear" w:color="auto" w:fill="FFFFFF"/>
        </w:rPr>
        <w:t>; Dyana Mason (Chair of Committee on Oversight and Shared Governance)</w:t>
      </w:r>
    </w:p>
    <w:p w14:paraId="087BAC50" w14:textId="77777777" w:rsidR="00273763" w:rsidRPr="005F0E48" w:rsidRDefault="00273763" w:rsidP="00273763">
      <w:pPr>
        <w:shd w:val="clear" w:color="auto" w:fill="FFFFFF"/>
        <w:spacing w:after="0" w:line="240" w:lineRule="auto"/>
        <w:rPr>
          <w:rFonts w:asciiTheme="minorHAnsi" w:hAnsiTheme="minorHAnsi" w:cstheme="minorHAnsi"/>
          <w:color w:val="000000"/>
          <w:sz w:val="10"/>
          <w:szCs w:val="10"/>
          <w:shd w:val="clear" w:color="auto" w:fill="FFFFFF"/>
        </w:rPr>
      </w:pPr>
    </w:p>
    <w:p w14:paraId="65D71841" w14:textId="18845834" w:rsidR="00273763" w:rsidRDefault="00F7686B" w:rsidP="00273763">
      <w:pPr>
        <w:shd w:val="clear" w:color="auto" w:fill="FFFFFF"/>
        <w:spacing w:after="0" w:line="240" w:lineRule="auto"/>
        <w:rPr>
          <w:rFonts w:asciiTheme="minorHAnsi" w:hAnsiTheme="minorHAnsi" w:cstheme="minorHAnsi"/>
          <w:color w:val="000000"/>
          <w:shd w:val="clear" w:color="auto" w:fill="FFFFFF"/>
        </w:rPr>
      </w:pPr>
      <w:r w:rsidRPr="00F7686B">
        <w:rPr>
          <w:rFonts w:asciiTheme="minorHAnsi" w:hAnsiTheme="minorHAnsi" w:cstheme="minorHAnsi"/>
          <w:b/>
          <w:bCs/>
          <w:color w:val="000000"/>
          <w:shd w:val="clear" w:color="auto" w:fill="FFFFFF"/>
        </w:rPr>
        <w:t>M/S/C – motion approved</w:t>
      </w:r>
      <w:r>
        <w:rPr>
          <w:rFonts w:asciiTheme="minorHAnsi" w:hAnsiTheme="minorHAnsi" w:cstheme="minorHAnsi"/>
          <w:color w:val="000000"/>
          <w:shd w:val="clear" w:color="auto" w:fill="FFFFFF"/>
        </w:rPr>
        <w:t xml:space="preserve"> with </w:t>
      </w:r>
      <w:r w:rsidR="00497BC7">
        <w:rPr>
          <w:rFonts w:asciiTheme="minorHAnsi" w:hAnsiTheme="minorHAnsi" w:cstheme="minorHAnsi"/>
          <w:color w:val="000000"/>
          <w:shd w:val="clear" w:color="auto" w:fill="FFFFFF"/>
        </w:rPr>
        <w:t>32 yeses, 0 no’s, 0 abstentions</w:t>
      </w:r>
      <w:r>
        <w:rPr>
          <w:rFonts w:asciiTheme="minorHAnsi" w:hAnsiTheme="minorHAnsi" w:cstheme="minorHAnsi"/>
          <w:color w:val="000000"/>
          <w:shd w:val="clear" w:color="auto" w:fill="FFFFFF"/>
        </w:rPr>
        <w:t>.</w:t>
      </w:r>
    </w:p>
    <w:p w14:paraId="21DF43A4" w14:textId="77777777" w:rsidR="00D73F8F" w:rsidRPr="00273763" w:rsidRDefault="00D73F8F" w:rsidP="00273763">
      <w:pPr>
        <w:shd w:val="clear" w:color="auto" w:fill="FFFFFF"/>
        <w:spacing w:after="0" w:line="240" w:lineRule="auto"/>
        <w:rPr>
          <w:rFonts w:asciiTheme="minorHAnsi" w:hAnsiTheme="minorHAnsi" w:cstheme="minorHAnsi"/>
          <w:color w:val="000000"/>
          <w:sz w:val="10"/>
          <w:szCs w:val="10"/>
          <w:shd w:val="clear" w:color="auto" w:fill="FFFFFF"/>
        </w:rPr>
      </w:pPr>
    </w:p>
    <w:p w14:paraId="6220D749" w14:textId="77777777" w:rsidR="00273763" w:rsidRDefault="00273763" w:rsidP="00273763">
      <w:pPr>
        <w:numPr>
          <w:ilvl w:val="0"/>
          <w:numId w:val="22"/>
        </w:numPr>
        <w:shd w:val="clear" w:color="auto" w:fill="FFFFFF"/>
        <w:spacing w:after="0" w:line="240" w:lineRule="auto"/>
        <w:rPr>
          <w:rFonts w:asciiTheme="minorHAnsi" w:hAnsiTheme="minorHAnsi" w:cstheme="minorHAnsi"/>
          <w:color w:val="000000"/>
          <w:shd w:val="clear" w:color="auto" w:fill="FFFFFF"/>
        </w:rPr>
      </w:pPr>
      <w:r w:rsidRPr="00273763">
        <w:rPr>
          <w:rFonts w:asciiTheme="minorHAnsi" w:hAnsiTheme="minorHAnsi" w:cstheme="minorHAnsi"/>
          <w:color w:val="000000"/>
          <w:shd w:val="clear" w:color="auto" w:fill="FFFFFF"/>
        </w:rPr>
        <w:t>Vote: </w:t>
      </w:r>
      <w:bookmarkStart w:id="1" w:name="_Hlk191548283"/>
      <w:r w:rsidRPr="00273763">
        <w:rPr>
          <w:rFonts w:asciiTheme="minorHAnsi" w:hAnsiTheme="minorHAnsi" w:cstheme="minorHAnsi"/>
          <w:color w:val="000000"/>
          <w:shd w:val="clear" w:color="auto" w:fill="FFFFFF"/>
        </w:rPr>
        <w:fldChar w:fldCharType="begin"/>
      </w:r>
      <w:r w:rsidRPr="00273763">
        <w:rPr>
          <w:rFonts w:asciiTheme="minorHAnsi" w:hAnsiTheme="minorHAnsi" w:cstheme="minorHAnsi"/>
          <w:color w:val="000000"/>
          <w:shd w:val="clear" w:color="auto" w:fill="FFFFFF"/>
        </w:rPr>
        <w:instrText>HYPERLINK "https://senate.uoregon.edu/senate-motions/us2425-12-statement-solidarity-and-support" \t "_blank"</w:instrText>
      </w:r>
      <w:r w:rsidRPr="00273763">
        <w:rPr>
          <w:rFonts w:asciiTheme="minorHAnsi" w:hAnsiTheme="minorHAnsi" w:cstheme="minorHAnsi"/>
          <w:color w:val="000000"/>
          <w:shd w:val="clear" w:color="auto" w:fill="FFFFFF"/>
        </w:rPr>
      </w:r>
      <w:r w:rsidRPr="00273763">
        <w:rPr>
          <w:rFonts w:asciiTheme="minorHAnsi" w:hAnsiTheme="minorHAnsi" w:cstheme="minorHAnsi"/>
          <w:color w:val="000000"/>
          <w:shd w:val="clear" w:color="auto" w:fill="FFFFFF"/>
        </w:rPr>
        <w:fldChar w:fldCharType="separate"/>
      </w:r>
      <w:r w:rsidRPr="00273763">
        <w:rPr>
          <w:rStyle w:val="Hyperlink"/>
          <w:rFonts w:asciiTheme="minorHAnsi" w:hAnsiTheme="minorHAnsi" w:cstheme="minorHAnsi"/>
          <w:shd w:val="clear" w:color="auto" w:fill="FFFFFF"/>
        </w:rPr>
        <w:t>US24/25-12: Statement of Solidarity and Support</w:t>
      </w:r>
      <w:r w:rsidRPr="00273763">
        <w:rPr>
          <w:rFonts w:asciiTheme="minorHAnsi" w:hAnsiTheme="minorHAnsi" w:cstheme="minorHAnsi"/>
          <w:color w:val="000000"/>
          <w:shd w:val="clear" w:color="auto" w:fill="FFFFFF"/>
        </w:rPr>
        <w:fldChar w:fldCharType="end"/>
      </w:r>
      <w:bookmarkEnd w:id="1"/>
      <w:r w:rsidRPr="00273763">
        <w:rPr>
          <w:rFonts w:asciiTheme="minorHAnsi" w:hAnsiTheme="minorHAnsi" w:cstheme="minorHAnsi"/>
          <w:color w:val="000000"/>
          <w:shd w:val="clear" w:color="auto" w:fill="FFFFFF"/>
        </w:rPr>
        <w:t>; Alison Schmitke (Senate President, College of Education), Dyana Mason (Senate VP, College of Design)</w:t>
      </w:r>
    </w:p>
    <w:p w14:paraId="7AE8FDAF" w14:textId="77777777" w:rsidR="00273763" w:rsidRPr="005F0E48" w:rsidRDefault="00273763" w:rsidP="00273763">
      <w:pPr>
        <w:shd w:val="clear" w:color="auto" w:fill="FFFFFF"/>
        <w:spacing w:after="0" w:line="240" w:lineRule="auto"/>
        <w:rPr>
          <w:rFonts w:asciiTheme="minorHAnsi" w:hAnsiTheme="minorHAnsi" w:cstheme="minorHAnsi"/>
          <w:color w:val="000000"/>
          <w:sz w:val="10"/>
          <w:szCs w:val="10"/>
          <w:shd w:val="clear" w:color="auto" w:fill="FFFFFF"/>
        </w:rPr>
      </w:pPr>
    </w:p>
    <w:p w14:paraId="6E8986D8" w14:textId="4B8E8FC7" w:rsidR="00D73F8F" w:rsidRDefault="00F7686B" w:rsidP="00273763">
      <w:pPr>
        <w:shd w:val="clear" w:color="auto" w:fill="FFFFFF"/>
        <w:spacing w:after="0" w:line="240" w:lineRule="auto"/>
        <w:rPr>
          <w:rFonts w:asciiTheme="minorHAnsi" w:hAnsiTheme="minorHAnsi" w:cstheme="minorHAnsi"/>
          <w:color w:val="000000"/>
          <w:shd w:val="clear" w:color="auto" w:fill="FFFFFF"/>
        </w:rPr>
      </w:pPr>
      <w:r w:rsidRPr="00F7686B">
        <w:rPr>
          <w:rFonts w:asciiTheme="minorHAnsi" w:hAnsiTheme="minorHAnsi" w:cstheme="minorHAnsi"/>
          <w:b/>
          <w:bCs/>
          <w:color w:val="000000"/>
          <w:shd w:val="clear" w:color="auto" w:fill="FFFFFF"/>
        </w:rPr>
        <w:t>M/S/C – motion approved</w:t>
      </w:r>
      <w:r>
        <w:rPr>
          <w:rFonts w:asciiTheme="minorHAnsi" w:hAnsiTheme="minorHAnsi" w:cstheme="minorHAnsi"/>
          <w:color w:val="000000"/>
          <w:shd w:val="clear" w:color="auto" w:fill="FFFFFF"/>
        </w:rPr>
        <w:t xml:space="preserve"> with </w:t>
      </w:r>
      <w:r w:rsidR="00497BC7">
        <w:rPr>
          <w:rFonts w:asciiTheme="minorHAnsi" w:hAnsiTheme="minorHAnsi" w:cstheme="minorHAnsi"/>
          <w:color w:val="000000"/>
          <w:shd w:val="clear" w:color="auto" w:fill="FFFFFF"/>
        </w:rPr>
        <w:t>3</w:t>
      </w:r>
      <w:r w:rsidR="008263EF">
        <w:rPr>
          <w:rFonts w:asciiTheme="minorHAnsi" w:hAnsiTheme="minorHAnsi" w:cstheme="minorHAnsi"/>
          <w:color w:val="000000"/>
          <w:shd w:val="clear" w:color="auto" w:fill="FFFFFF"/>
        </w:rPr>
        <w:t>1</w:t>
      </w:r>
      <w:r w:rsidR="00497BC7">
        <w:rPr>
          <w:rFonts w:asciiTheme="minorHAnsi" w:hAnsiTheme="minorHAnsi" w:cstheme="minorHAnsi"/>
          <w:color w:val="000000"/>
          <w:shd w:val="clear" w:color="auto" w:fill="FFFFFF"/>
        </w:rPr>
        <w:t xml:space="preserve"> yeses, 0 no’s, 1 abstention</w:t>
      </w:r>
      <w:r>
        <w:rPr>
          <w:rFonts w:asciiTheme="minorHAnsi" w:hAnsiTheme="minorHAnsi" w:cstheme="minorHAnsi"/>
          <w:color w:val="000000"/>
          <w:shd w:val="clear" w:color="auto" w:fill="FFFFFF"/>
        </w:rPr>
        <w:t>.</w:t>
      </w:r>
    </w:p>
    <w:p w14:paraId="109B096C" w14:textId="77777777" w:rsidR="00273763" w:rsidRPr="00273763" w:rsidRDefault="00273763" w:rsidP="00273763">
      <w:pPr>
        <w:shd w:val="clear" w:color="auto" w:fill="FFFFFF"/>
        <w:spacing w:after="0" w:line="240" w:lineRule="auto"/>
        <w:rPr>
          <w:rFonts w:asciiTheme="minorHAnsi" w:hAnsiTheme="minorHAnsi" w:cstheme="minorHAnsi"/>
          <w:color w:val="000000"/>
          <w:shd w:val="clear" w:color="auto" w:fill="FFFFFF"/>
        </w:rPr>
      </w:pPr>
    </w:p>
    <w:p w14:paraId="20EFE7D6" w14:textId="77777777" w:rsidR="00273763" w:rsidRDefault="00273763" w:rsidP="00273763">
      <w:pPr>
        <w:numPr>
          <w:ilvl w:val="0"/>
          <w:numId w:val="22"/>
        </w:numPr>
        <w:shd w:val="clear" w:color="auto" w:fill="FFFFFF"/>
        <w:spacing w:after="0" w:line="240" w:lineRule="auto"/>
        <w:rPr>
          <w:rFonts w:asciiTheme="minorHAnsi" w:hAnsiTheme="minorHAnsi" w:cstheme="minorHAnsi"/>
          <w:color w:val="000000"/>
          <w:shd w:val="clear" w:color="auto" w:fill="FFFFFF"/>
        </w:rPr>
      </w:pPr>
      <w:r w:rsidRPr="00273763">
        <w:rPr>
          <w:rFonts w:asciiTheme="minorHAnsi" w:hAnsiTheme="minorHAnsi" w:cstheme="minorHAnsi"/>
          <w:color w:val="000000"/>
          <w:shd w:val="clear" w:color="auto" w:fill="FFFFFF"/>
        </w:rPr>
        <w:t>Discussion &amp; Vote: </w:t>
      </w:r>
      <w:bookmarkStart w:id="2" w:name="_Hlk191548302"/>
      <w:r w:rsidRPr="00273763">
        <w:rPr>
          <w:rFonts w:asciiTheme="minorHAnsi" w:hAnsiTheme="minorHAnsi" w:cstheme="minorHAnsi"/>
          <w:color w:val="000000"/>
          <w:shd w:val="clear" w:color="auto" w:fill="FFFFFF"/>
        </w:rPr>
        <w:fldChar w:fldCharType="begin"/>
      </w:r>
      <w:r w:rsidRPr="00273763">
        <w:rPr>
          <w:rFonts w:asciiTheme="minorHAnsi" w:hAnsiTheme="minorHAnsi" w:cstheme="minorHAnsi"/>
          <w:color w:val="000000"/>
          <w:shd w:val="clear" w:color="auto" w:fill="FFFFFF"/>
        </w:rPr>
        <w:instrText>HYPERLINK "https://senate.uoregon.edu/senate-motions/us2425-17-establishment-lyllye-reynolds-parker-award" \t "_blank"</w:instrText>
      </w:r>
      <w:r w:rsidRPr="00273763">
        <w:rPr>
          <w:rFonts w:asciiTheme="minorHAnsi" w:hAnsiTheme="minorHAnsi" w:cstheme="minorHAnsi"/>
          <w:color w:val="000000"/>
          <w:shd w:val="clear" w:color="auto" w:fill="FFFFFF"/>
        </w:rPr>
      </w:r>
      <w:r w:rsidRPr="00273763">
        <w:rPr>
          <w:rFonts w:asciiTheme="minorHAnsi" w:hAnsiTheme="minorHAnsi" w:cstheme="minorHAnsi"/>
          <w:color w:val="000000"/>
          <w:shd w:val="clear" w:color="auto" w:fill="FFFFFF"/>
        </w:rPr>
        <w:fldChar w:fldCharType="separate"/>
      </w:r>
      <w:r w:rsidRPr="00273763">
        <w:rPr>
          <w:rStyle w:val="Hyperlink"/>
          <w:rFonts w:asciiTheme="minorHAnsi" w:hAnsiTheme="minorHAnsi" w:cstheme="minorHAnsi"/>
          <w:shd w:val="clear" w:color="auto" w:fill="FFFFFF"/>
        </w:rPr>
        <w:t xml:space="preserve">US24/25-17: Establishment of the </w:t>
      </w:r>
      <w:proofErr w:type="spellStart"/>
      <w:r w:rsidRPr="00273763">
        <w:rPr>
          <w:rStyle w:val="Hyperlink"/>
          <w:rFonts w:asciiTheme="minorHAnsi" w:hAnsiTheme="minorHAnsi" w:cstheme="minorHAnsi"/>
          <w:shd w:val="clear" w:color="auto" w:fill="FFFFFF"/>
        </w:rPr>
        <w:t>Lylllye</w:t>
      </w:r>
      <w:proofErr w:type="spellEnd"/>
      <w:r w:rsidRPr="00273763">
        <w:rPr>
          <w:rStyle w:val="Hyperlink"/>
          <w:rFonts w:asciiTheme="minorHAnsi" w:hAnsiTheme="minorHAnsi" w:cstheme="minorHAnsi"/>
          <w:shd w:val="clear" w:color="auto" w:fill="FFFFFF"/>
        </w:rPr>
        <w:t xml:space="preserve"> Reynolds-Parker Award</w:t>
      </w:r>
      <w:r w:rsidRPr="00273763">
        <w:rPr>
          <w:rFonts w:asciiTheme="minorHAnsi" w:hAnsiTheme="minorHAnsi" w:cstheme="minorHAnsi"/>
          <w:color w:val="000000"/>
          <w:shd w:val="clear" w:color="auto" w:fill="FFFFFF"/>
        </w:rPr>
        <w:fldChar w:fldCharType="end"/>
      </w:r>
      <w:bookmarkEnd w:id="2"/>
      <w:r w:rsidRPr="00273763">
        <w:rPr>
          <w:rFonts w:asciiTheme="minorHAnsi" w:hAnsiTheme="minorHAnsi" w:cstheme="minorHAnsi"/>
          <w:color w:val="000000"/>
          <w:shd w:val="clear" w:color="auto" w:fill="FFFFFF"/>
        </w:rPr>
        <w:t>; Alison Schmitke (Senate President, College of Education)</w:t>
      </w:r>
    </w:p>
    <w:p w14:paraId="78263988" w14:textId="77777777" w:rsidR="00273763" w:rsidRDefault="00273763" w:rsidP="00273763">
      <w:pPr>
        <w:shd w:val="clear" w:color="auto" w:fill="FFFFFF"/>
        <w:spacing w:after="0" w:line="240" w:lineRule="auto"/>
        <w:rPr>
          <w:rFonts w:asciiTheme="minorHAnsi" w:hAnsiTheme="minorHAnsi" w:cstheme="minorHAnsi"/>
          <w:color w:val="000000"/>
          <w:shd w:val="clear" w:color="auto" w:fill="FFFFFF"/>
        </w:rPr>
      </w:pPr>
    </w:p>
    <w:p w14:paraId="48D0BAAA" w14:textId="3CDC4A95" w:rsidR="00497BC7" w:rsidRDefault="00F7686B" w:rsidP="00273763">
      <w:pPr>
        <w:shd w:val="clear" w:color="auto" w:fill="FFFFFF"/>
        <w:spacing w:after="0" w:line="240" w:lineRule="auto"/>
        <w:rPr>
          <w:rFonts w:asciiTheme="minorHAnsi" w:hAnsiTheme="minorHAnsi" w:cstheme="minorHAnsi"/>
          <w:color w:val="000000"/>
          <w:shd w:val="clear" w:color="auto" w:fill="FFFFFF"/>
        </w:rPr>
      </w:pPr>
      <w:r w:rsidRPr="00F7686B">
        <w:rPr>
          <w:rFonts w:asciiTheme="minorHAnsi" w:hAnsiTheme="minorHAnsi" w:cstheme="minorHAnsi"/>
          <w:b/>
          <w:bCs/>
          <w:color w:val="000000"/>
          <w:shd w:val="clear" w:color="auto" w:fill="FFFFFF"/>
        </w:rPr>
        <w:t>M/S/C – motion approved</w:t>
      </w:r>
      <w:r>
        <w:rPr>
          <w:rFonts w:asciiTheme="minorHAnsi" w:hAnsiTheme="minorHAnsi" w:cstheme="minorHAnsi"/>
          <w:color w:val="000000"/>
          <w:shd w:val="clear" w:color="auto" w:fill="FFFFFF"/>
        </w:rPr>
        <w:t xml:space="preserve"> with </w:t>
      </w:r>
      <w:r w:rsidR="008263EF">
        <w:rPr>
          <w:rFonts w:asciiTheme="minorHAnsi" w:hAnsiTheme="minorHAnsi" w:cstheme="minorHAnsi"/>
          <w:color w:val="000000"/>
          <w:shd w:val="clear" w:color="auto" w:fill="FFFFFF"/>
        </w:rPr>
        <w:t>35 yeses, 0 no’s, 0 abstentions</w:t>
      </w:r>
      <w:r>
        <w:rPr>
          <w:rFonts w:asciiTheme="minorHAnsi" w:hAnsiTheme="minorHAnsi" w:cstheme="minorHAnsi"/>
          <w:color w:val="000000"/>
          <w:shd w:val="clear" w:color="auto" w:fill="FFFFFF"/>
        </w:rPr>
        <w:t>.</w:t>
      </w:r>
    </w:p>
    <w:p w14:paraId="7E2722D5" w14:textId="77777777" w:rsidR="00273763" w:rsidRPr="00273763" w:rsidRDefault="00273763" w:rsidP="00273763">
      <w:pPr>
        <w:shd w:val="clear" w:color="auto" w:fill="FFFFFF"/>
        <w:spacing w:after="0" w:line="240" w:lineRule="auto"/>
        <w:rPr>
          <w:rFonts w:asciiTheme="minorHAnsi" w:hAnsiTheme="minorHAnsi" w:cstheme="minorHAnsi"/>
          <w:color w:val="000000"/>
          <w:shd w:val="clear" w:color="auto" w:fill="FFFFFF"/>
        </w:rPr>
      </w:pPr>
    </w:p>
    <w:p w14:paraId="2E9DB637" w14:textId="77777777" w:rsidR="00273763" w:rsidRDefault="00273763" w:rsidP="00273763">
      <w:pPr>
        <w:numPr>
          <w:ilvl w:val="0"/>
          <w:numId w:val="22"/>
        </w:numPr>
        <w:shd w:val="clear" w:color="auto" w:fill="FFFFFF"/>
        <w:spacing w:after="0" w:line="240" w:lineRule="auto"/>
        <w:rPr>
          <w:rFonts w:asciiTheme="minorHAnsi" w:hAnsiTheme="minorHAnsi" w:cstheme="minorHAnsi"/>
          <w:color w:val="000000"/>
          <w:shd w:val="clear" w:color="auto" w:fill="FFFFFF"/>
        </w:rPr>
      </w:pPr>
      <w:r w:rsidRPr="00273763">
        <w:rPr>
          <w:rFonts w:asciiTheme="minorHAnsi" w:hAnsiTheme="minorHAnsi" w:cstheme="minorHAnsi"/>
          <w:color w:val="000000"/>
          <w:shd w:val="clear" w:color="auto" w:fill="FFFFFF"/>
        </w:rPr>
        <w:t>Discussion:</w:t>
      </w:r>
      <w:hyperlink r:id="rId10" w:tgtFrame="_blank" w:history="1">
        <w:r w:rsidRPr="00273763">
          <w:rPr>
            <w:rStyle w:val="Hyperlink"/>
            <w:rFonts w:asciiTheme="minorHAnsi" w:hAnsiTheme="minorHAnsi" w:cstheme="minorHAnsi"/>
            <w:shd w:val="clear" w:color="auto" w:fill="FFFFFF"/>
          </w:rPr>
          <w:t> US24/25-13: Change in Deadline for Student to Change Grade Option</w:t>
        </w:r>
      </w:hyperlink>
      <w:r w:rsidRPr="00273763">
        <w:rPr>
          <w:rFonts w:asciiTheme="minorHAnsi" w:hAnsiTheme="minorHAnsi" w:cstheme="minorHAnsi"/>
          <w:color w:val="000000"/>
          <w:shd w:val="clear" w:color="auto" w:fill="FFFFFF"/>
        </w:rPr>
        <w:t>; Jagdeep Bala (Co-Chair of Undergraduate Council), Leslie McLees (Co-Chair of Undergraduate Council)</w:t>
      </w:r>
    </w:p>
    <w:p w14:paraId="762F9F98" w14:textId="77777777" w:rsidR="00273763" w:rsidRPr="001626E4" w:rsidRDefault="00273763" w:rsidP="00273763">
      <w:pPr>
        <w:shd w:val="clear" w:color="auto" w:fill="FFFFFF"/>
        <w:spacing w:after="0" w:line="240" w:lineRule="auto"/>
        <w:rPr>
          <w:rFonts w:asciiTheme="minorHAnsi" w:hAnsiTheme="minorHAnsi" w:cstheme="minorHAnsi"/>
          <w:color w:val="000000"/>
          <w:sz w:val="10"/>
          <w:szCs w:val="10"/>
          <w:shd w:val="clear" w:color="auto" w:fill="FFFFFF"/>
        </w:rPr>
      </w:pPr>
    </w:p>
    <w:p w14:paraId="5A78CE0C" w14:textId="5DAE73E6" w:rsidR="00273763" w:rsidRDefault="003E3540" w:rsidP="00273763">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Brief introduction and discussion of motion. This will be brought back to a future senate meeting for a vote. </w:t>
      </w:r>
    </w:p>
    <w:p w14:paraId="11336AAC" w14:textId="77777777" w:rsidR="003E3540" w:rsidRPr="00273763" w:rsidRDefault="003E3540" w:rsidP="00273763">
      <w:pPr>
        <w:shd w:val="clear" w:color="auto" w:fill="FFFFFF"/>
        <w:spacing w:after="0" w:line="240" w:lineRule="auto"/>
        <w:rPr>
          <w:rFonts w:asciiTheme="minorHAnsi" w:hAnsiTheme="minorHAnsi" w:cstheme="minorHAnsi"/>
          <w:color w:val="000000"/>
          <w:sz w:val="10"/>
          <w:szCs w:val="10"/>
          <w:shd w:val="clear" w:color="auto" w:fill="FFFFFF"/>
        </w:rPr>
      </w:pPr>
    </w:p>
    <w:p w14:paraId="73641BAB" w14:textId="77777777" w:rsidR="00273763" w:rsidRDefault="00273763" w:rsidP="00273763">
      <w:pPr>
        <w:numPr>
          <w:ilvl w:val="0"/>
          <w:numId w:val="22"/>
        </w:numPr>
        <w:shd w:val="clear" w:color="auto" w:fill="FFFFFF"/>
        <w:spacing w:after="0" w:line="240" w:lineRule="auto"/>
        <w:rPr>
          <w:rFonts w:asciiTheme="minorHAnsi" w:hAnsiTheme="minorHAnsi" w:cstheme="minorHAnsi"/>
          <w:color w:val="000000"/>
          <w:shd w:val="clear" w:color="auto" w:fill="FFFFFF"/>
        </w:rPr>
      </w:pPr>
      <w:r w:rsidRPr="00273763">
        <w:rPr>
          <w:rFonts w:asciiTheme="minorHAnsi" w:hAnsiTheme="minorHAnsi" w:cstheme="minorHAnsi"/>
          <w:color w:val="000000"/>
          <w:shd w:val="clear" w:color="auto" w:fill="FFFFFF"/>
        </w:rPr>
        <w:t>Discussion: </w:t>
      </w:r>
      <w:hyperlink r:id="rId11" w:tgtFrame="_blank" w:history="1">
        <w:r w:rsidRPr="00273763">
          <w:rPr>
            <w:rStyle w:val="Hyperlink"/>
            <w:rFonts w:asciiTheme="minorHAnsi" w:hAnsiTheme="minorHAnsi" w:cstheme="minorHAnsi"/>
            <w:shd w:val="clear" w:color="auto" w:fill="FFFFFF"/>
          </w:rPr>
          <w:t>US24/25-14: Revisions to the Senate Budget Committee</w:t>
        </w:r>
      </w:hyperlink>
      <w:r w:rsidRPr="00273763">
        <w:rPr>
          <w:rFonts w:asciiTheme="minorHAnsi" w:hAnsiTheme="minorHAnsi" w:cstheme="minorHAnsi"/>
          <w:color w:val="000000"/>
          <w:shd w:val="clear" w:color="auto" w:fill="FFFFFF"/>
        </w:rPr>
        <w:t>; Dyana Mason (Chair of Committee on Oversight and Shared Governance)</w:t>
      </w:r>
    </w:p>
    <w:p w14:paraId="09C08242" w14:textId="77777777" w:rsidR="00273763" w:rsidRPr="001626E4" w:rsidRDefault="00273763" w:rsidP="00273763">
      <w:pPr>
        <w:shd w:val="clear" w:color="auto" w:fill="FFFFFF"/>
        <w:spacing w:after="0" w:line="240" w:lineRule="auto"/>
        <w:rPr>
          <w:rFonts w:asciiTheme="minorHAnsi" w:hAnsiTheme="minorHAnsi" w:cstheme="minorHAnsi"/>
          <w:color w:val="000000"/>
          <w:sz w:val="10"/>
          <w:szCs w:val="10"/>
          <w:shd w:val="clear" w:color="auto" w:fill="FFFFFF"/>
        </w:rPr>
      </w:pPr>
    </w:p>
    <w:p w14:paraId="38C26DF5" w14:textId="77777777" w:rsidR="005F0E48" w:rsidRDefault="005F0E48" w:rsidP="005F0E48">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Brief introduction and discussion of motion. This will be brought back to a future senate meeting for a vote. </w:t>
      </w:r>
    </w:p>
    <w:p w14:paraId="5B07EBFF" w14:textId="77777777" w:rsidR="00E910B9" w:rsidRPr="001626E4" w:rsidRDefault="00E910B9" w:rsidP="00273763">
      <w:pPr>
        <w:shd w:val="clear" w:color="auto" w:fill="FFFFFF"/>
        <w:spacing w:after="0" w:line="240" w:lineRule="auto"/>
        <w:rPr>
          <w:rFonts w:asciiTheme="minorHAnsi" w:hAnsiTheme="minorHAnsi" w:cstheme="minorHAnsi"/>
          <w:color w:val="000000"/>
          <w:sz w:val="10"/>
          <w:szCs w:val="10"/>
          <w:shd w:val="clear" w:color="auto" w:fill="FFFFFF"/>
        </w:rPr>
      </w:pPr>
    </w:p>
    <w:p w14:paraId="62865818" w14:textId="77777777" w:rsidR="00273763" w:rsidRDefault="00273763" w:rsidP="00273763">
      <w:pPr>
        <w:numPr>
          <w:ilvl w:val="0"/>
          <w:numId w:val="22"/>
        </w:numPr>
        <w:shd w:val="clear" w:color="auto" w:fill="FFFFFF"/>
        <w:spacing w:after="0" w:line="240" w:lineRule="auto"/>
        <w:rPr>
          <w:rFonts w:asciiTheme="minorHAnsi" w:hAnsiTheme="minorHAnsi" w:cstheme="minorHAnsi"/>
          <w:color w:val="000000"/>
          <w:shd w:val="clear" w:color="auto" w:fill="FFFFFF"/>
        </w:rPr>
      </w:pPr>
      <w:r w:rsidRPr="00273763">
        <w:rPr>
          <w:rFonts w:asciiTheme="minorHAnsi" w:hAnsiTheme="minorHAnsi" w:cstheme="minorHAnsi"/>
          <w:color w:val="000000"/>
          <w:shd w:val="clear" w:color="auto" w:fill="FFFFFF"/>
        </w:rPr>
        <w:t>Discussion: </w:t>
      </w:r>
      <w:hyperlink r:id="rId12" w:tgtFrame="_blank" w:history="1">
        <w:r w:rsidRPr="00273763">
          <w:rPr>
            <w:rStyle w:val="Hyperlink"/>
            <w:rFonts w:asciiTheme="minorHAnsi" w:hAnsiTheme="minorHAnsi" w:cstheme="minorHAnsi"/>
            <w:shd w:val="clear" w:color="auto" w:fill="FFFFFF"/>
          </w:rPr>
          <w:t>US24/25-15: Revisions to the Library Committee</w:t>
        </w:r>
      </w:hyperlink>
      <w:r w:rsidRPr="00273763">
        <w:rPr>
          <w:rFonts w:asciiTheme="minorHAnsi" w:hAnsiTheme="minorHAnsi" w:cstheme="minorHAnsi"/>
          <w:color w:val="000000"/>
          <w:shd w:val="clear" w:color="auto" w:fill="FFFFFF"/>
        </w:rPr>
        <w:t>; Dyana Mason (Chair of Committee on Oversight and Shared Governance)</w:t>
      </w:r>
    </w:p>
    <w:p w14:paraId="7379F21C" w14:textId="77777777" w:rsidR="00273763" w:rsidRPr="001626E4" w:rsidRDefault="00273763" w:rsidP="00273763">
      <w:pPr>
        <w:shd w:val="clear" w:color="auto" w:fill="FFFFFF"/>
        <w:spacing w:after="0" w:line="240" w:lineRule="auto"/>
        <w:rPr>
          <w:rFonts w:asciiTheme="minorHAnsi" w:hAnsiTheme="minorHAnsi" w:cstheme="minorHAnsi"/>
          <w:color w:val="000000"/>
          <w:sz w:val="10"/>
          <w:szCs w:val="10"/>
          <w:shd w:val="clear" w:color="auto" w:fill="FFFFFF"/>
        </w:rPr>
      </w:pPr>
    </w:p>
    <w:p w14:paraId="54EC2B14" w14:textId="77777777" w:rsidR="005F0E48" w:rsidRDefault="005F0E48" w:rsidP="005F0E48">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Brief introduction and discussion of motion. This will be brought back to a future senate meeting for a vote. </w:t>
      </w:r>
    </w:p>
    <w:p w14:paraId="46C028DB" w14:textId="77777777" w:rsidR="005F0E48" w:rsidRPr="001626E4" w:rsidRDefault="005F0E48" w:rsidP="00273763">
      <w:pPr>
        <w:shd w:val="clear" w:color="auto" w:fill="FFFFFF"/>
        <w:spacing w:after="0" w:line="240" w:lineRule="auto"/>
        <w:rPr>
          <w:rFonts w:asciiTheme="minorHAnsi" w:hAnsiTheme="minorHAnsi" w:cstheme="minorHAnsi"/>
          <w:color w:val="000000"/>
          <w:sz w:val="10"/>
          <w:szCs w:val="10"/>
          <w:shd w:val="clear" w:color="auto" w:fill="FFFFFF"/>
        </w:rPr>
      </w:pPr>
    </w:p>
    <w:p w14:paraId="39D6F299" w14:textId="77777777" w:rsidR="00273763" w:rsidRPr="00273763" w:rsidRDefault="00273763" w:rsidP="00273763">
      <w:pPr>
        <w:shd w:val="clear" w:color="auto" w:fill="FFFFFF"/>
        <w:spacing w:after="0" w:line="240" w:lineRule="auto"/>
        <w:rPr>
          <w:rFonts w:asciiTheme="minorHAnsi" w:hAnsiTheme="minorHAnsi" w:cstheme="minorHAnsi"/>
          <w:color w:val="000000"/>
          <w:sz w:val="10"/>
          <w:szCs w:val="10"/>
          <w:shd w:val="clear" w:color="auto" w:fill="FFFFFF"/>
        </w:rPr>
      </w:pPr>
    </w:p>
    <w:p w14:paraId="56EE7CFD" w14:textId="77777777" w:rsidR="00273763" w:rsidRDefault="00273763" w:rsidP="00273763">
      <w:pPr>
        <w:numPr>
          <w:ilvl w:val="0"/>
          <w:numId w:val="22"/>
        </w:numPr>
        <w:shd w:val="clear" w:color="auto" w:fill="FFFFFF"/>
        <w:spacing w:after="0" w:line="240" w:lineRule="auto"/>
        <w:rPr>
          <w:rFonts w:asciiTheme="minorHAnsi" w:hAnsiTheme="minorHAnsi" w:cstheme="minorHAnsi"/>
          <w:color w:val="000000"/>
          <w:shd w:val="clear" w:color="auto" w:fill="FFFFFF"/>
        </w:rPr>
      </w:pPr>
      <w:r w:rsidRPr="00273763">
        <w:rPr>
          <w:rFonts w:asciiTheme="minorHAnsi" w:hAnsiTheme="minorHAnsi" w:cstheme="minorHAnsi"/>
          <w:color w:val="000000"/>
          <w:shd w:val="clear" w:color="auto" w:fill="FFFFFF"/>
        </w:rPr>
        <w:t>Discussion: </w:t>
      </w:r>
      <w:hyperlink r:id="rId13" w:tgtFrame="_blank" w:history="1">
        <w:r w:rsidRPr="00273763">
          <w:rPr>
            <w:rStyle w:val="Hyperlink"/>
            <w:rFonts w:asciiTheme="minorHAnsi" w:hAnsiTheme="minorHAnsi" w:cstheme="minorHAnsi"/>
            <w:shd w:val="clear" w:color="auto" w:fill="FFFFFF"/>
          </w:rPr>
          <w:t>US24/25-16: Revisions to the Faculty Personnel Committee</w:t>
        </w:r>
      </w:hyperlink>
      <w:r w:rsidRPr="00273763">
        <w:rPr>
          <w:rFonts w:asciiTheme="minorHAnsi" w:hAnsiTheme="minorHAnsi" w:cstheme="minorHAnsi"/>
          <w:color w:val="000000"/>
          <w:shd w:val="clear" w:color="auto" w:fill="FFFFFF"/>
        </w:rPr>
        <w:t>; Dyana Mason (Chair of Committee on Oversight and Shared Governance)</w:t>
      </w:r>
    </w:p>
    <w:p w14:paraId="6C8D8B01" w14:textId="77777777" w:rsidR="00273763" w:rsidRPr="001626E4" w:rsidRDefault="00273763" w:rsidP="00273763">
      <w:pPr>
        <w:shd w:val="clear" w:color="auto" w:fill="FFFFFF"/>
        <w:spacing w:after="0" w:line="240" w:lineRule="auto"/>
        <w:rPr>
          <w:rFonts w:asciiTheme="minorHAnsi" w:hAnsiTheme="minorHAnsi" w:cstheme="minorHAnsi"/>
          <w:color w:val="000000"/>
          <w:sz w:val="10"/>
          <w:szCs w:val="10"/>
          <w:shd w:val="clear" w:color="auto" w:fill="FFFFFF"/>
        </w:rPr>
      </w:pPr>
    </w:p>
    <w:p w14:paraId="033D9016" w14:textId="77777777" w:rsidR="005F0E48" w:rsidRDefault="005F0E48" w:rsidP="005F0E48">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Brief introduction and discussion of motion. This will be brought back to a future senate meeting for a vote. </w:t>
      </w:r>
    </w:p>
    <w:p w14:paraId="775D30DF" w14:textId="77777777" w:rsidR="00031AA5" w:rsidRPr="00723637" w:rsidRDefault="00031AA5" w:rsidP="00782D18">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lastRenderedPageBreak/>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2E6DDF2F" w14:textId="6E1AD475" w:rsidR="00DB53B0" w:rsidRPr="00A75D3B" w:rsidRDefault="00642428" w:rsidP="00A75D3B">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r w:rsidR="00A75D3B" w:rsidRPr="00CF4B90">
        <w:rPr>
          <w:rFonts w:asciiTheme="minorHAnsi" w:hAnsiTheme="minorHAnsi"/>
          <w:bCs/>
        </w:rPr>
        <w:t>None</w:t>
      </w:r>
    </w:p>
    <w:p w14:paraId="3F04A852" w14:textId="73733D48" w:rsidR="00642428" w:rsidRPr="006F4F7F" w:rsidRDefault="00642428" w:rsidP="00642428">
      <w:pPr>
        <w:spacing w:after="0" w:line="259" w:lineRule="auto"/>
        <w:rPr>
          <w:rFonts w:asciiTheme="minorHAnsi" w:hAnsiTheme="minorHAnsi"/>
        </w:rPr>
      </w:pPr>
      <w:r>
        <w:rPr>
          <w:rFonts w:asciiTheme="minorHAnsi" w:hAnsiTheme="minorHAnsi"/>
          <w:b/>
          <w:sz w:val="32"/>
          <w:szCs w:val="32"/>
          <w:u w:val="single"/>
        </w:rPr>
        <w:t>Notice of Motion</w:t>
      </w:r>
      <w:r w:rsidRPr="00642428">
        <w:rPr>
          <w:rFonts w:asciiTheme="minorHAnsi" w:hAnsiTheme="minorHAnsi"/>
          <w:b/>
          <w:sz w:val="32"/>
          <w:szCs w:val="32"/>
        </w:rPr>
        <w:t xml:space="preserve">: </w:t>
      </w:r>
      <w:r w:rsidR="00CF4B90" w:rsidRPr="00CF4B90">
        <w:rPr>
          <w:rFonts w:asciiTheme="minorHAnsi" w:hAnsiTheme="minorHAnsi"/>
          <w:bCs/>
        </w:rPr>
        <w:t>None</w:t>
      </w:r>
    </w:p>
    <w:p w14:paraId="2E5EE680" w14:textId="0C83FE90" w:rsidR="00D137F0" w:rsidRPr="00782D18" w:rsidRDefault="00642428" w:rsidP="00D137F0">
      <w:pPr>
        <w:spacing w:after="0" w:line="259" w:lineRule="auto"/>
        <w:rPr>
          <w:rFonts w:asciiTheme="minorHAnsi" w:hAnsiTheme="minorHAnsi"/>
          <w:bCs/>
        </w:rPr>
      </w:pPr>
      <w:r>
        <w:rPr>
          <w:rFonts w:asciiTheme="minorHAnsi" w:hAnsiTheme="minorHAnsi"/>
          <w:b/>
          <w:sz w:val="32"/>
          <w:szCs w:val="32"/>
          <w:u w:val="single"/>
        </w:rPr>
        <w:t>Other Business</w:t>
      </w:r>
      <w:r w:rsidRPr="00CF4B90">
        <w:rPr>
          <w:rFonts w:asciiTheme="minorHAnsi" w:hAnsiTheme="minorHAnsi"/>
          <w:b/>
          <w:sz w:val="32"/>
          <w:szCs w:val="32"/>
        </w:rPr>
        <w:t xml:space="preserve">: </w:t>
      </w:r>
      <w:r w:rsidR="00782D18" w:rsidRPr="00CF4B90">
        <w:rPr>
          <w:rFonts w:asciiTheme="minorHAnsi" w:hAnsiTheme="minorHAnsi"/>
          <w:bCs/>
        </w:rPr>
        <w:t>None</w:t>
      </w:r>
    </w:p>
    <w:p w14:paraId="2C829403" w14:textId="07467209"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t>Adjournment</w:t>
      </w:r>
      <w:r w:rsidRPr="00642428">
        <w:rPr>
          <w:rFonts w:asciiTheme="minorHAnsi" w:hAnsiTheme="minorHAnsi"/>
          <w:b/>
          <w:sz w:val="32"/>
          <w:szCs w:val="32"/>
        </w:rPr>
        <w:t xml:space="preserve">: </w:t>
      </w:r>
      <w:r w:rsidR="001130EF">
        <w:rPr>
          <w:rFonts w:asciiTheme="minorHAnsi" w:hAnsiTheme="minorHAnsi"/>
          <w:sz w:val="24"/>
          <w:szCs w:val="32"/>
        </w:rPr>
        <w:t>4:59</w:t>
      </w:r>
      <w:r>
        <w:rPr>
          <w:rFonts w:asciiTheme="minorHAnsi" w:hAnsiTheme="minorHAnsi"/>
          <w:sz w:val="24"/>
          <w:szCs w:val="32"/>
        </w:rPr>
        <w:t xml:space="preserve"> P.M.</w:t>
      </w:r>
      <w:r w:rsidRPr="00642428">
        <w:rPr>
          <w:rFonts w:asciiTheme="minorHAnsi" w:hAnsiTheme="minorHAnsi"/>
        </w:rPr>
        <w:t xml:space="preserve"> </w:t>
      </w:r>
      <w:r w:rsidR="007B049A">
        <w:rPr>
          <w:rFonts w:asciiTheme="minorHAnsi" w:hAnsiTheme="minorHAnsi"/>
        </w:rPr>
        <w:pict w14:anchorId="491EB4E1">
          <v:rect id="_x0000_i1027" style="width:0;height:1.5pt" o:hralign="center" o:hrstd="t" o:hr="t" fillcolor="#a0a0a0" stroked="f"/>
        </w:pict>
      </w:r>
    </w:p>
    <w:p w14:paraId="2874FEF3" w14:textId="77777777" w:rsidR="00642428" w:rsidRPr="00933859" w:rsidRDefault="00642428" w:rsidP="00642428">
      <w:pPr>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5538DB38" w14:textId="6A3636F6" w:rsidR="00273763" w:rsidRPr="00273763"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 xml:space="preserve">Present: </w:t>
      </w:r>
      <w:r w:rsidR="00F13461">
        <w:rPr>
          <w:rFonts w:asciiTheme="minorHAnsi" w:eastAsiaTheme="minorEastAsia" w:hAnsiTheme="minorHAnsi" w:cstheme="minorHAnsi"/>
          <w:bCs/>
          <w:sz w:val="24"/>
          <w:szCs w:val="24"/>
        </w:rPr>
        <w:t>Sandy</w:t>
      </w:r>
      <w:r w:rsidR="00DB53B0">
        <w:rPr>
          <w:rFonts w:asciiTheme="minorHAnsi" w:eastAsiaTheme="minorEastAsia" w:hAnsiTheme="minorHAnsi" w:cstheme="minorHAnsi"/>
          <w:bCs/>
          <w:sz w:val="24"/>
          <w:szCs w:val="24"/>
        </w:rPr>
        <w:t xml:space="preserve"> (Senate Secretary)</w:t>
      </w:r>
      <w:r w:rsidR="00F13461">
        <w:rPr>
          <w:rFonts w:asciiTheme="minorHAnsi" w:eastAsiaTheme="minorEastAsia" w:hAnsiTheme="minorHAnsi" w:cstheme="minorHAnsi"/>
          <w:bCs/>
          <w:sz w:val="24"/>
          <w:szCs w:val="24"/>
        </w:rPr>
        <w:t>, Betina</w:t>
      </w:r>
      <w:r w:rsidR="00DB53B0">
        <w:rPr>
          <w:rFonts w:asciiTheme="minorHAnsi" w:eastAsiaTheme="minorEastAsia" w:hAnsiTheme="minorHAnsi" w:cstheme="minorHAnsi"/>
          <w:bCs/>
          <w:sz w:val="24"/>
          <w:szCs w:val="24"/>
        </w:rPr>
        <w:t xml:space="preserve"> Lynn (Senate Executive Coordinator)</w:t>
      </w:r>
      <w:r w:rsidR="00F13461">
        <w:rPr>
          <w:rFonts w:asciiTheme="minorHAnsi" w:eastAsiaTheme="minorEastAsia" w:hAnsiTheme="minorHAnsi" w:cstheme="minorHAnsi"/>
          <w:bCs/>
          <w:sz w:val="24"/>
          <w:szCs w:val="24"/>
        </w:rPr>
        <w:t>, Alison</w:t>
      </w:r>
      <w:r w:rsidR="00DB53B0">
        <w:rPr>
          <w:rFonts w:asciiTheme="minorHAnsi" w:eastAsiaTheme="minorEastAsia" w:hAnsiTheme="minorHAnsi" w:cstheme="minorHAnsi"/>
          <w:bCs/>
          <w:sz w:val="24"/>
          <w:szCs w:val="24"/>
        </w:rPr>
        <w:t xml:space="preserve"> Schmitke (Senate President)</w:t>
      </w:r>
      <w:r w:rsidR="00F13461">
        <w:rPr>
          <w:rFonts w:asciiTheme="minorHAnsi" w:eastAsiaTheme="minorEastAsia" w:hAnsiTheme="minorHAnsi" w:cstheme="minorHAnsi"/>
          <w:bCs/>
          <w:sz w:val="24"/>
          <w:szCs w:val="24"/>
        </w:rPr>
        <w:t>,</w:t>
      </w:r>
      <w:r w:rsidR="00DB53B0">
        <w:rPr>
          <w:rFonts w:asciiTheme="minorHAnsi" w:eastAsiaTheme="minorEastAsia" w:hAnsiTheme="minorHAnsi" w:cstheme="minorHAnsi"/>
          <w:bCs/>
          <w:sz w:val="24"/>
          <w:szCs w:val="24"/>
        </w:rPr>
        <w:t xml:space="preserve"> Dyana Mason (Senate Vice President),</w:t>
      </w:r>
      <w:r w:rsidR="00F13461">
        <w:rPr>
          <w:rFonts w:asciiTheme="minorHAnsi" w:eastAsiaTheme="minorEastAsia" w:hAnsiTheme="minorHAnsi" w:cstheme="minorHAnsi"/>
          <w:bCs/>
          <w:sz w:val="24"/>
          <w:szCs w:val="24"/>
        </w:rPr>
        <w:t xml:space="preserve"> </w:t>
      </w:r>
      <w:r w:rsidR="007B049A">
        <w:rPr>
          <w:rFonts w:asciiTheme="minorHAnsi" w:eastAsiaTheme="minorEastAsia" w:hAnsiTheme="minorHAnsi" w:cstheme="minorHAnsi"/>
          <w:bCs/>
          <w:sz w:val="24"/>
          <w:szCs w:val="24"/>
        </w:rPr>
        <w:t xml:space="preserve">Jana Prikryl, Eric Corwin, Daniel Miller, Kersey Bars, Yoav Dubinsky, Jamie Dillon, Daniel Dugger, Erica Bornstein, Pedro Garcia-Caro, Eren Cil, Jane Cramer, Kate Mills, Erin McKenna, Katherine Donaldson, David Cosottile, Edward Davis, Raoul Lievanos, John Arndt, Kassy Fisher, Rachel DiNitto, Micah Warren, Hal Sadofsky, Andrew Ducharme, Jiabin Wu, Kathy Stroud, Andy Winden, Bella Esbeck, Jimmy Howard, Jay Butler, Melynda Casement, Yasamin Vahdati, Erin Beck, Harinder Khalsa, Liz Sgro, Chiara Gasparini, Norma Kehdi, Chantelle Russell, Beth Harn, Barbara Mossberg, Bob Choquette. </w:t>
      </w:r>
      <w:r w:rsidR="003B31B8">
        <w:rPr>
          <w:rFonts w:asciiTheme="minorHAnsi" w:eastAsiaTheme="minorEastAsia" w:hAnsiTheme="minorHAnsi" w:cstheme="minorHAnsi"/>
          <w:bCs/>
          <w:sz w:val="24"/>
          <w:szCs w:val="24"/>
        </w:rPr>
        <w:t xml:space="preserve"> </w:t>
      </w:r>
    </w:p>
    <w:p w14:paraId="723C990B" w14:textId="3088A504"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Excused</w:t>
      </w:r>
      <w:r w:rsidRPr="00933859">
        <w:rPr>
          <w:rFonts w:asciiTheme="minorHAnsi" w:eastAsiaTheme="minorEastAsia" w:hAnsiTheme="minorHAnsi" w:cstheme="minorHAnsi"/>
          <w:bCs/>
          <w:sz w:val="24"/>
          <w:szCs w:val="24"/>
        </w:rPr>
        <w:t>:</w:t>
      </w:r>
    </w:p>
    <w:p w14:paraId="052F47AC" w14:textId="38CE7F1B"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p>
    <w:p w14:paraId="4B16AE2E" w14:textId="738C4703" w:rsidR="001D6848" w:rsidRPr="00F13461" w:rsidRDefault="001D6848" w:rsidP="001D6848">
      <w:pPr>
        <w:spacing w:before="100" w:beforeAutospacing="1" w:after="0" w:line="240" w:lineRule="auto"/>
        <w:rPr>
          <w:rFonts w:asciiTheme="minorHAnsi" w:eastAsia="Times New Roman" w:hAnsiTheme="minorHAnsi" w:cstheme="minorHAnsi"/>
          <w:bCs/>
          <w:sz w:val="24"/>
          <w:szCs w:val="24"/>
        </w:rPr>
      </w:pPr>
      <w:r w:rsidRPr="00933859">
        <w:rPr>
          <w:rFonts w:asciiTheme="minorHAnsi" w:eastAsiaTheme="minorEastAsia" w:hAnsiTheme="minorHAnsi" w:cstheme="minorHAnsi"/>
          <w:b/>
          <w:sz w:val="24"/>
          <w:szCs w:val="24"/>
        </w:rPr>
        <w:t xml:space="preserve">Guests: </w:t>
      </w:r>
      <w:r w:rsidR="00B60992">
        <w:rPr>
          <w:rFonts w:asciiTheme="minorHAnsi" w:eastAsiaTheme="minorEastAsia" w:hAnsiTheme="minorHAnsi" w:cstheme="minorHAnsi"/>
          <w:bCs/>
          <w:sz w:val="24"/>
          <w:szCs w:val="24"/>
        </w:rPr>
        <w:t>Kaito Campos de Novais, Jon Ambrose, Cindy Bandow, Celena Simpson, Allison Blade, Chris Long (University Provost), Ron Bramhall, Saul, Mike Urbancic, Angela Chong, Karl Scholz (University President), Michael Marchman, Shannon, iPhone, Cengiz Zopluoglu, Rayne Vieger, Camie, Sarah Allen, Kody Kelleher, Maggie Bosworth, Celena Simpson, Aris Hall, Cy Abbott, Anne Riggs, Leslie McLees, Jagdeep Bala, Katy Krieger, UO-VGT7X71DQK, Jenna Adams-Kalloch</w:t>
      </w:r>
      <w:r w:rsidR="007B049A">
        <w:rPr>
          <w:rFonts w:asciiTheme="minorHAnsi" w:eastAsiaTheme="minorEastAsia" w:hAnsiTheme="minorHAnsi" w:cstheme="minorHAnsi"/>
          <w:bCs/>
          <w:sz w:val="24"/>
          <w:szCs w:val="24"/>
        </w:rPr>
        <w:t>, Charlotte Moats-Gallagher</w:t>
      </w:r>
      <w:r w:rsidR="00B60992">
        <w:rPr>
          <w:rFonts w:asciiTheme="minorHAnsi" w:eastAsiaTheme="minorEastAsia" w:hAnsiTheme="minorHAnsi" w:cstheme="minorHAnsi"/>
          <w:bCs/>
          <w:sz w:val="24"/>
          <w:szCs w:val="24"/>
        </w:rPr>
        <w:t>.</w:t>
      </w:r>
    </w:p>
    <w:p w14:paraId="4024F287" w14:textId="77777777" w:rsidR="001D6848" w:rsidRPr="00933859" w:rsidRDefault="001D6848" w:rsidP="00642428">
      <w:pPr>
        <w:rPr>
          <w:rFonts w:asciiTheme="minorHAnsi" w:hAnsiTheme="minorHAnsi" w:cstheme="minorHAnsi"/>
        </w:rPr>
      </w:pPr>
    </w:p>
    <w:sectPr w:rsidR="001D6848" w:rsidRPr="0093385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4C8E" w14:textId="77777777" w:rsidR="00642428" w:rsidRDefault="00642428" w:rsidP="00056D5F">
      <w:pPr>
        <w:spacing w:after="0" w:line="240" w:lineRule="auto"/>
      </w:pPr>
      <w:r>
        <w:separator/>
      </w:r>
    </w:p>
  </w:endnote>
  <w:endnote w:type="continuationSeparator" w:id="0">
    <w:p w14:paraId="1C3B0C95" w14:textId="77777777" w:rsidR="00642428" w:rsidRDefault="00642428"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7976" w14:textId="49E60DA3" w:rsidR="00642428" w:rsidRDefault="00642428" w:rsidP="00056D5F">
    <w:pPr>
      <w:pStyle w:val="Footer"/>
      <w:jc w:val="right"/>
    </w:pPr>
    <w:r>
      <w:rPr>
        <w:i/>
      </w:rPr>
      <w:t>University Senate 20</w:t>
    </w:r>
    <w:r w:rsidR="00393932">
      <w:rPr>
        <w:i/>
      </w:rPr>
      <w:t>22</w:t>
    </w:r>
    <w:r>
      <w:rPr>
        <w:i/>
      </w:rPr>
      <w:t>-202</w:t>
    </w:r>
    <w:r w:rsidR="00393932">
      <w:rPr>
        <w:i/>
      </w:rPr>
      <w:t>3</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F9D9" w14:textId="77777777" w:rsidR="00642428" w:rsidRDefault="00642428" w:rsidP="00056D5F">
      <w:pPr>
        <w:spacing w:after="0" w:line="240" w:lineRule="auto"/>
      </w:pPr>
      <w:r>
        <w:separator/>
      </w:r>
    </w:p>
  </w:footnote>
  <w:footnote w:type="continuationSeparator" w:id="0">
    <w:p w14:paraId="643235D8" w14:textId="77777777" w:rsidR="00642428" w:rsidRDefault="00642428"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14ABA"/>
    <w:multiLevelType w:val="multilevel"/>
    <w:tmpl w:val="21A4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856FC"/>
    <w:multiLevelType w:val="multilevel"/>
    <w:tmpl w:val="9C64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A108B5"/>
    <w:multiLevelType w:val="hybridMultilevel"/>
    <w:tmpl w:val="3914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142AB0"/>
    <w:multiLevelType w:val="hybridMultilevel"/>
    <w:tmpl w:val="A4FAA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D374B3"/>
    <w:multiLevelType w:val="multilevel"/>
    <w:tmpl w:val="ADC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41244B"/>
    <w:multiLevelType w:val="hybridMultilevel"/>
    <w:tmpl w:val="487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16"/>
  </w:num>
  <w:num w:numId="2" w16cid:durableId="1116679043">
    <w:abstractNumId w:val="10"/>
  </w:num>
  <w:num w:numId="3" w16cid:durableId="1370959193">
    <w:abstractNumId w:val="20"/>
  </w:num>
  <w:num w:numId="4" w16cid:durableId="1177385336">
    <w:abstractNumId w:val="8"/>
  </w:num>
  <w:num w:numId="5" w16cid:durableId="716588768">
    <w:abstractNumId w:val="15"/>
  </w:num>
  <w:num w:numId="6" w16cid:durableId="433088314">
    <w:abstractNumId w:val="4"/>
  </w:num>
  <w:num w:numId="7" w16cid:durableId="927039181">
    <w:abstractNumId w:val="13"/>
  </w:num>
  <w:num w:numId="8" w16cid:durableId="295528309">
    <w:abstractNumId w:val="14"/>
  </w:num>
  <w:num w:numId="9" w16cid:durableId="1393456827">
    <w:abstractNumId w:val="12"/>
  </w:num>
  <w:num w:numId="10" w16cid:durableId="1440640501">
    <w:abstractNumId w:val="9"/>
  </w:num>
  <w:num w:numId="11" w16cid:durableId="2087922456">
    <w:abstractNumId w:val="7"/>
  </w:num>
  <w:num w:numId="12" w16cid:durableId="1100561608">
    <w:abstractNumId w:val="21"/>
  </w:num>
  <w:num w:numId="13" w16cid:durableId="1713650443">
    <w:abstractNumId w:val="11"/>
  </w:num>
  <w:num w:numId="14" w16cid:durableId="1087732531">
    <w:abstractNumId w:val="0"/>
  </w:num>
  <w:num w:numId="15" w16cid:durableId="1554732880">
    <w:abstractNumId w:val="6"/>
  </w:num>
  <w:num w:numId="16" w16cid:durableId="2077778638">
    <w:abstractNumId w:val="5"/>
  </w:num>
  <w:num w:numId="17" w16cid:durableId="1507860052">
    <w:abstractNumId w:val="3"/>
  </w:num>
  <w:num w:numId="18" w16cid:durableId="1045134788">
    <w:abstractNumId w:val="18"/>
  </w:num>
  <w:num w:numId="19" w16cid:durableId="1375303835">
    <w:abstractNumId w:val="19"/>
  </w:num>
  <w:num w:numId="20" w16cid:durableId="1382174770">
    <w:abstractNumId w:val="17"/>
  </w:num>
  <w:num w:numId="21" w16cid:durableId="1363626892">
    <w:abstractNumId w:val="1"/>
  </w:num>
  <w:num w:numId="22" w16cid:durableId="499202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22C8B"/>
    <w:rsid w:val="00031AA5"/>
    <w:rsid w:val="000417A9"/>
    <w:rsid w:val="00056D5F"/>
    <w:rsid w:val="00064CE4"/>
    <w:rsid w:val="00105F2F"/>
    <w:rsid w:val="001130EF"/>
    <w:rsid w:val="001626E4"/>
    <w:rsid w:val="001D6848"/>
    <w:rsid w:val="001F4555"/>
    <w:rsid w:val="00273763"/>
    <w:rsid w:val="002A4316"/>
    <w:rsid w:val="002E7756"/>
    <w:rsid w:val="002F0E41"/>
    <w:rsid w:val="00347A74"/>
    <w:rsid w:val="0037434C"/>
    <w:rsid w:val="00393932"/>
    <w:rsid w:val="003B31B8"/>
    <w:rsid w:val="003E3540"/>
    <w:rsid w:val="003E789D"/>
    <w:rsid w:val="003F0B53"/>
    <w:rsid w:val="003F4E90"/>
    <w:rsid w:val="003F7D02"/>
    <w:rsid w:val="0043139A"/>
    <w:rsid w:val="00497BC7"/>
    <w:rsid w:val="004C4DA0"/>
    <w:rsid w:val="005A4A8F"/>
    <w:rsid w:val="005E173F"/>
    <w:rsid w:val="005F0E48"/>
    <w:rsid w:val="00642428"/>
    <w:rsid w:val="0068683C"/>
    <w:rsid w:val="006F4F7F"/>
    <w:rsid w:val="00723637"/>
    <w:rsid w:val="00782D18"/>
    <w:rsid w:val="007B049A"/>
    <w:rsid w:val="008263EF"/>
    <w:rsid w:val="00847956"/>
    <w:rsid w:val="00933859"/>
    <w:rsid w:val="009B140E"/>
    <w:rsid w:val="009D0AD2"/>
    <w:rsid w:val="00A206B8"/>
    <w:rsid w:val="00A2170B"/>
    <w:rsid w:val="00A3415E"/>
    <w:rsid w:val="00A75D3B"/>
    <w:rsid w:val="00AE3FE1"/>
    <w:rsid w:val="00B43BCB"/>
    <w:rsid w:val="00B60992"/>
    <w:rsid w:val="00BB6434"/>
    <w:rsid w:val="00BC7229"/>
    <w:rsid w:val="00C12E99"/>
    <w:rsid w:val="00C33497"/>
    <w:rsid w:val="00C778A4"/>
    <w:rsid w:val="00C8633B"/>
    <w:rsid w:val="00CF4B90"/>
    <w:rsid w:val="00D03C7D"/>
    <w:rsid w:val="00D137F0"/>
    <w:rsid w:val="00D27EBB"/>
    <w:rsid w:val="00D41CBF"/>
    <w:rsid w:val="00D42E80"/>
    <w:rsid w:val="00D73F8F"/>
    <w:rsid w:val="00D74CDA"/>
    <w:rsid w:val="00DB53B0"/>
    <w:rsid w:val="00DC5675"/>
    <w:rsid w:val="00DD1F96"/>
    <w:rsid w:val="00DE40E8"/>
    <w:rsid w:val="00DF5CC9"/>
    <w:rsid w:val="00E5150E"/>
    <w:rsid w:val="00E76D9C"/>
    <w:rsid w:val="00E910B9"/>
    <w:rsid w:val="00EA1A77"/>
    <w:rsid w:val="00EE1E82"/>
    <w:rsid w:val="00F13461"/>
    <w:rsid w:val="00F552A3"/>
    <w:rsid w:val="00F7686B"/>
    <w:rsid w:val="00FB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05661787">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275602966">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490483787">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721178804">
      <w:bodyDiv w:val="1"/>
      <w:marLeft w:val="0"/>
      <w:marRight w:val="0"/>
      <w:marTop w:val="0"/>
      <w:marBottom w:val="0"/>
      <w:divBdr>
        <w:top w:val="none" w:sz="0" w:space="0" w:color="auto"/>
        <w:left w:val="none" w:sz="0" w:space="0" w:color="auto"/>
        <w:bottom w:val="none" w:sz="0" w:space="0" w:color="auto"/>
        <w:right w:val="none" w:sz="0" w:space="0" w:color="auto"/>
      </w:divBdr>
    </w:div>
    <w:div w:id="902258920">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487471763">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86010621">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 w:id="20397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ites/default/files/2025-02/Senate%20Mtg%20minutes_02.05.2025-DRAFT.pdf" TargetMode="External"/><Relationship Id="rId13" Type="http://schemas.openxmlformats.org/officeDocument/2006/relationships/hyperlink" Target="https://senate.uoregon.edu/senate-motions/us2425-16-revisions-faculty-personnel-committ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ate.uoregon.edu/senate-motions/us2425-15-revisions-library-committe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ate.uoregon.edu/senate-motions/us2425-14-revisions-senate-budget-committ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enate.uoregon.edu/senate-motions/us2425-13-change-deadline-student-change-grade-option" TargetMode="External"/><Relationship Id="rId4" Type="http://schemas.openxmlformats.org/officeDocument/2006/relationships/settings" Target="settings.xml"/><Relationship Id="rId9" Type="http://schemas.openxmlformats.org/officeDocument/2006/relationships/hyperlink" Target="https://senate.uoregon.edu/senate-motions/us2425-10-revisions-faculty-advisory-counci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1493</TotalTime>
  <Pages>3</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17</cp:revision>
  <dcterms:created xsi:type="dcterms:W3CDTF">2025-02-27T17:45:00Z</dcterms:created>
  <dcterms:modified xsi:type="dcterms:W3CDTF">2025-03-12T20:22:00Z</dcterms:modified>
</cp:coreProperties>
</file>