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B32471"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71E780F5" w:rsidR="00056D5F" w:rsidRDefault="007236EE" w:rsidP="006F4F7F">
      <w:pPr>
        <w:spacing w:after="0" w:line="259" w:lineRule="auto"/>
        <w:rPr>
          <w:rFonts w:asciiTheme="minorHAnsi" w:hAnsiTheme="minorHAnsi"/>
          <w:b/>
          <w:sz w:val="24"/>
          <w:szCs w:val="32"/>
        </w:rPr>
      </w:pPr>
      <w:r>
        <w:rPr>
          <w:rFonts w:asciiTheme="minorHAnsi" w:hAnsiTheme="minorHAnsi"/>
          <w:b/>
          <w:sz w:val="24"/>
          <w:szCs w:val="32"/>
        </w:rPr>
        <w:t>March</w:t>
      </w:r>
      <w:r w:rsidR="004203B1">
        <w:rPr>
          <w:rFonts w:asciiTheme="minorHAnsi" w:hAnsiTheme="minorHAnsi"/>
          <w:b/>
          <w:sz w:val="24"/>
          <w:szCs w:val="32"/>
        </w:rPr>
        <w:t xml:space="preserve"> 1</w:t>
      </w:r>
      <w:r>
        <w:rPr>
          <w:rFonts w:asciiTheme="minorHAnsi" w:hAnsiTheme="minorHAnsi"/>
          <w:b/>
          <w:sz w:val="24"/>
          <w:szCs w:val="32"/>
        </w:rPr>
        <w:t>1</w:t>
      </w:r>
      <w:r w:rsidR="004203B1">
        <w:rPr>
          <w:rFonts w:asciiTheme="minorHAnsi" w:hAnsiTheme="minorHAnsi"/>
          <w:b/>
          <w:sz w:val="24"/>
          <w:szCs w:val="32"/>
        </w:rPr>
        <w:t>,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55174A55" w:rsidR="006F4F7F" w:rsidRPr="006F4F7F" w:rsidRDefault="007236EE" w:rsidP="006F4F7F">
      <w:pPr>
        <w:spacing w:after="0" w:line="259" w:lineRule="auto"/>
        <w:rPr>
          <w:rFonts w:asciiTheme="minorHAnsi" w:hAnsiTheme="minorHAnsi"/>
          <w:b/>
          <w:sz w:val="24"/>
          <w:szCs w:val="32"/>
        </w:rPr>
      </w:pPr>
      <w:r>
        <w:rPr>
          <w:rFonts w:asciiTheme="minorHAnsi" w:hAnsiTheme="minorHAnsi"/>
          <w:b/>
          <w:sz w:val="24"/>
          <w:szCs w:val="32"/>
        </w:rPr>
        <w:t>EMU Crater Lake rooms</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B32471"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54DBDB43"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F6287">
        <w:rPr>
          <w:rFonts w:asciiTheme="minorHAnsi" w:hAnsiTheme="minorHAnsi"/>
          <w:sz w:val="24"/>
          <w:szCs w:val="32"/>
        </w:rPr>
        <w:t>5</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70497C18" w14:textId="77777777" w:rsidR="007811C9" w:rsidRDefault="007811C9" w:rsidP="007236EE">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On today’s agenda:</w:t>
      </w:r>
    </w:p>
    <w:p w14:paraId="7D553780" w14:textId="746F6383" w:rsidR="006F6287" w:rsidRDefault="006F6287" w:rsidP="007811C9">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We have worked with ASUO leadership on the motion you will hear more about today and are in support of this initiative.</w:t>
      </w:r>
    </w:p>
    <w:p w14:paraId="21F64BA5" w14:textId="061FE512" w:rsidR="006F6287" w:rsidRDefault="006F6287" w:rsidP="007811C9">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 xml:space="preserve">We’ll hear about the impact of recent budget cuts on the UO Libraries. </w:t>
      </w:r>
    </w:p>
    <w:p w14:paraId="14BDD925" w14:textId="792E88E7" w:rsidR="006F6287" w:rsidRPr="006F6287" w:rsidRDefault="006F6287" w:rsidP="006F6287">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Thanks to everyone who filled out the survey. The elections will be held in early Spring term. </w:t>
      </w:r>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0D1296">
        <w:rPr>
          <w:rFonts w:asciiTheme="minorHAnsi" w:hAnsiTheme="minorHAnsi"/>
          <w:iCs/>
          <w:sz w:val="24"/>
          <w:szCs w:val="32"/>
        </w:rPr>
        <w:t>Quadrian Gill</w:t>
      </w:r>
    </w:p>
    <w:p w14:paraId="26E55A33" w14:textId="3FB27EF1" w:rsidR="005C2BA5" w:rsidRDefault="007811C9" w:rsidP="000D1296">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Upcoming: </w:t>
      </w:r>
      <w:r w:rsidR="006F6287">
        <w:rPr>
          <w:rFonts w:asciiTheme="minorHAnsi" w:hAnsiTheme="minorHAnsi"/>
          <w:iCs/>
          <w:sz w:val="24"/>
          <w:szCs w:val="32"/>
        </w:rPr>
        <w:t>Spring break</w:t>
      </w:r>
      <w:r>
        <w:rPr>
          <w:rFonts w:asciiTheme="minorHAnsi" w:hAnsiTheme="minorHAnsi"/>
          <w:iCs/>
          <w:sz w:val="24"/>
          <w:szCs w:val="32"/>
        </w:rPr>
        <w:t xml:space="preserve"> 2026</w:t>
      </w:r>
      <w:r w:rsidR="006F6287">
        <w:rPr>
          <w:rFonts w:asciiTheme="minorHAnsi" w:hAnsiTheme="minorHAnsi"/>
          <w:iCs/>
          <w:sz w:val="24"/>
          <w:szCs w:val="32"/>
        </w:rPr>
        <w:t xml:space="preserve"> – ASUO</w:t>
      </w:r>
      <w:r>
        <w:rPr>
          <w:rFonts w:asciiTheme="minorHAnsi" w:hAnsiTheme="minorHAnsi"/>
          <w:iCs/>
          <w:sz w:val="24"/>
          <w:szCs w:val="32"/>
        </w:rPr>
        <w:t xml:space="preserve"> representatives</w:t>
      </w:r>
      <w:r w:rsidR="006F6287">
        <w:rPr>
          <w:rFonts w:asciiTheme="minorHAnsi" w:hAnsiTheme="minorHAnsi"/>
          <w:iCs/>
          <w:sz w:val="24"/>
          <w:szCs w:val="32"/>
        </w:rPr>
        <w:t xml:space="preserve"> will be </w:t>
      </w:r>
      <w:r>
        <w:rPr>
          <w:rFonts w:asciiTheme="minorHAnsi" w:hAnsiTheme="minorHAnsi"/>
          <w:iCs/>
          <w:sz w:val="24"/>
          <w:szCs w:val="32"/>
        </w:rPr>
        <w:t>traveling to Washington,</w:t>
      </w:r>
      <w:r w:rsidR="006F6287">
        <w:rPr>
          <w:rFonts w:asciiTheme="minorHAnsi" w:hAnsiTheme="minorHAnsi"/>
          <w:iCs/>
          <w:sz w:val="24"/>
          <w:szCs w:val="32"/>
        </w:rPr>
        <w:t xml:space="preserve"> D.C. lobbying </w:t>
      </w:r>
      <w:r>
        <w:rPr>
          <w:rFonts w:asciiTheme="minorHAnsi" w:hAnsiTheme="minorHAnsi"/>
          <w:iCs/>
          <w:sz w:val="24"/>
          <w:szCs w:val="32"/>
        </w:rPr>
        <w:t>for reproductive freedoms such as medication abortion, and other issues of importance to the student body.</w:t>
      </w:r>
    </w:p>
    <w:p w14:paraId="64A83F43" w14:textId="3DBCC808" w:rsidR="006F6287" w:rsidRDefault="006F6287" w:rsidP="000D1296">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election will be held at the beginning of Spring 2026</w:t>
      </w:r>
      <w:r w:rsidR="007811C9">
        <w:rPr>
          <w:rFonts w:asciiTheme="minorHAnsi" w:hAnsiTheme="minorHAnsi"/>
          <w:iCs/>
          <w:sz w:val="24"/>
          <w:szCs w:val="32"/>
        </w:rPr>
        <w:t>.</w:t>
      </w:r>
    </w:p>
    <w:p w14:paraId="04ABB222" w14:textId="0E52A4A4" w:rsidR="006F6287" w:rsidRDefault="007811C9" w:rsidP="006F6287">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Recent change to the</w:t>
      </w:r>
      <w:r w:rsidR="006F6287">
        <w:rPr>
          <w:rFonts w:asciiTheme="minorHAnsi" w:hAnsiTheme="minorHAnsi"/>
          <w:iCs/>
          <w:sz w:val="24"/>
          <w:szCs w:val="32"/>
        </w:rPr>
        <w:t xml:space="preserve"> childcare subsidy</w:t>
      </w:r>
      <w:r>
        <w:rPr>
          <w:rFonts w:asciiTheme="minorHAnsi" w:hAnsiTheme="minorHAnsi"/>
          <w:iCs/>
          <w:sz w:val="24"/>
          <w:szCs w:val="32"/>
        </w:rPr>
        <w:t xml:space="preserve"> – it w</w:t>
      </w:r>
      <w:r w:rsidR="006F6287">
        <w:rPr>
          <w:rFonts w:asciiTheme="minorHAnsi" w:hAnsiTheme="minorHAnsi"/>
          <w:iCs/>
          <w:sz w:val="24"/>
          <w:szCs w:val="32"/>
        </w:rPr>
        <w:t>ill now be available during spring term</w:t>
      </w:r>
      <w:r>
        <w:rPr>
          <w:rFonts w:asciiTheme="minorHAnsi" w:hAnsiTheme="minorHAnsi"/>
          <w:iCs/>
          <w:sz w:val="24"/>
          <w:szCs w:val="32"/>
        </w:rPr>
        <w:t>.</w:t>
      </w:r>
    </w:p>
    <w:p w14:paraId="2DFC0505" w14:textId="72DDBD42" w:rsidR="006F6287" w:rsidRPr="006F6287" w:rsidRDefault="006F6287" w:rsidP="006F6287">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Secured another </w:t>
      </w:r>
      <w:proofErr w:type="spellStart"/>
      <w:r>
        <w:rPr>
          <w:rFonts w:asciiTheme="minorHAnsi" w:hAnsiTheme="minorHAnsi"/>
          <w:iCs/>
          <w:sz w:val="24"/>
          <w:szCs w:val="32"/>
        </w:rPr>
        <w:t>DuckRides</w:t>
      </w:r>
      <w:proofErr w:type="spellEnd"/>
      <w:r>
        <w:rPr>
          <w:rFonts w:asciiTheme="minorHAnsi" w:hAnsiTheme="minorHAnsi"/>
          <w:iCs/>
          <w:sz w:val="24"/>
          <w:szCs w:val="32"/>
        </w:rPr>
        <w:t xml:space="preserve"> accessible bus</w:t>
      </w:r>
      <w:r w:rsidR="007811C9">
        <w:rPr>
          <w:rFonts w:asciiTheme="minorHAnsi" w:hAnsiTheme="minorHAnsi"/>
          <w:iCs/>
          <w:sz w:val="24"/>
          <w:szCs w:val="32"/>
        </w:rPr>
        <w:t xml:space="preserve"> to increase access for impacted students.</w:t>
      </w: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491D08F7" w:rsidR="009452C9" w:rsidRDefault="007236EE"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Pr="007236EE">
          <w:rPr>
            <w:rStyle w:val="Hyperlink"/>
          </w:rPr>
          <w:t>February 25, 2026</w:t>
        </w:r>
      </w:hyperlink>
    </w:p>
    <w:p w14:paraId="775E20E4" w14:textId="37A6712D" w:rsidR="000D1296" w:rsidRPr="00CF4B90" w:rsidRDefault="00A54026" w:rsidP="00056D5F">
      <w:pPr>
        <w:spacing w:after="0" w:line="259" w:lineRule="auto"/>
        <w:rPr>
          <w:rFonts w:asciiTheme="minorHAnsi" w:eastAsiaTheme="minorEastAsia" w:hAnsiTheme="minorHAnsi" w:cs="Arial"/>
          <w:iCs/>
        </w:rPr>
      </w:pPr>
      <w:r>
        <w:rPr>
          <w:rFonts w:asciiTheme="minorHAnsi" w:eastAsiaTheme="minorEastAsia" w:hAnsiTheme="minorHAnsi" w:cs="Arial"/>
          <w:iCs/>
        </w:rPr>
        <w:t>Postponed until next mtg</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15D6C751"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4203B1">
        <w:rPr>
          <w:rFonts w:asciiTheme="minorHAnsi" w:hAnsiTheme="minorHAnsi"/>
          <w:bCs/>
        </w:rPr>
        <w:t>Provost Chris Long</w:t>
      </w:r>
    </w:p>
    <w:p w14:paraId="5DC4F10E" w14:textId="2F47848B" w:rsidR="009B02D5" w:rsidRDefault="006F6287"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Gratitude for the work the Senate has done to support our students this term. </w:t>
      </w:r>
    </w:p>
    <w:p w14:paraId="38296CA6" w14:textId="41345CD7" w:rsidR="00A54026" w:rsidRDefault="00A5402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Spoke previously about themes I want us to work together on moving forward</w:t>
      </w:r>
    </w:p>
    <w:p w14:paraId="5B0FCE15" w14:textId="0532CAC4" w:rsidR="006F6287" w:rsidRDefault="006F6287" w:rsidP="00A54026">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Values enacted leadership</w:t>
      </w:r>
    </w:p>
    <w:p w14:paraId="33DA72FC" w14:textId="4C96E655" w:rsidR="00A54026" w:rsidRDefault="00303961" w:rsidP="00A54026">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Shared purpose between faculty, staff and administration</w:t>
      </w:r>
    </w:p>
    <w:p w14:paraId="2FC46ECD" w14:textId="1B3732F7" w:rsidR="00A54026" w:rsidRDefault="00A54026" w:rsidP="00A54026">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Honest holistic culture of performance review</w:t>
      </w:r>
    </w:p>
    <w:p w14:paraId="52E11866" w14:textId="548D5133" w:rsidR="00A54026" w:rsidRDefault="00D439F1" w:rsidP="00A54026">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Recently attended a </w:t>
      </w:r>
      <w:proofErr w:type="spellStart"/>
      <w:r w:rsidR="00A54026">
        <w:rPr>
          <w:rFonts w:asciiTheme="minorHAnsi" w:hAnsiTheme="minorHAnsi"/>
          <w:bCs/>
          <w:sz w:val="24"/>
          <w:szCs w:val="24"/>
        </w:rPr>
        <w:t>DREAMer</w:t>
      </w:r>
      <w:proofErr w:type="spellEnd"/>
      <w:r w:rsidR="00A54026">
        <w:rPr>
          <w:rFonts w:asciiTheme="minorHAnsi" w:hAnsiTheme="minorHAnsi"/>
          <w:bCs/>
          <w:sz w:val="24"/>
          <w:szCs w:val="24"/>
        </w:rPr>
        <w:t xml:space="preserve"> ally training with may new attendees. </w:t>
      </w:r>
      <w:r>
        <w:rPr>
          <w:rFonts w:asciiTheme="minorHAnsi" w:hAnsiTheme="minorHAnsi"/>
          <w:bCs/>
          <w:sz w:val="24"/>
          <w:szCs w:val="24"/>
        </w:rPr>
        <w:t>There is a new</w:t>
      </w:r>
      <w:r w:rsidR="00A54026">
        <w:rPr>
          <w:rFonts w:asciiTheme="minorHAnsi" w:hAnsiTheme="minorHAnsi"/>
          <w:bCs/>
          <w:sz w:val="24"/>
          <w:szCs w:val="24"/>
        </w:rPr>
        <w:t xml:space="preserve"> sense of solidarity of shared commitment to create structures of support during a period of crisis and oppression. </w:t>
      </w:r>
      <w:r w:rsidR="00687655">
        <w:rPr>
          <w:rFonts w:asciiTheme="minorHAnsi" w:hAnsiTheme="minorHAnsi"/>
          <w:bCs/>
          <w:sz w:val="24"/>
          <w:szCs w:val="24"/>
        </w:rPr>
        <w:t>There is a desire</w:t>
      </w:r>
      <w:r w:rsidR="00A54026">
        <w:rPr>
          <w:rFonts w:asciiTheme="minorHAnsi" w:hAnsiTheme="minorHAnsi"/>
          <w:bCs/>
          <w:sz w:val="24"/>
          <w:szCs w:val="24"/>
        </w:rPr>
        <w:t xml:space="preserve"> to create a more just and caring future.</w:t>
      </w:r>
    </w:p>
    <w:p w14:paraId="62AB0F46" w14:textId="36D713DD" w:rsidR="00A54026" w:rsidRDefault="00A54026" w:rsidP="00A54026">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lastRenderedPageBreak/>
        <w:t>What’s next for UO Portland – with limited resources we have to be strategic, align with Oregon</w:t>
      </w:r>
      <w:r w:rsidR="007661ED">
        <w:rPr>
          <w:rFonts w:asciiTheme="minorHAnsi" w:hAnsiTheme="minorHAnsi"/>
          <w:bCs/>
          <w:sz w:val="24"/>
          <w:szCs w:val="24"/>
        </w:rPr>
        <w:t xml:space="preserve"> </w:t>
      </w:r>
      <w:r>
        <w:rPr>
          <w:rFonts w:asciiTheme="minorHAnsi" w:hAnsiTheme="minorHAnsi"/>
          <w:bCs/>
          <w:sz w:val="24"/>
          <w:szCs w:val="24"/>
        </w:rPr>
        <w:t xml:space="preserve">Rising goals, </w:t>
      </w:r>
      <w:r w:rsidR="00687655">
        <w:rPr>
          <w:rFonts w:asciiTheme="minorHAnsi" w:hAnsiTheme="minorHAnsi"/>
          <w:bCs/>
          <w:sz w:val="24"/>
          <w:szCs w:val="24"/>
        </w:rPr>
        <w:t xml:space="preserve">and </w:t>
      </w:r>
      <w:r>
        <w:rPr>
          <w:rFonts w:asciiTheme="minorHAnsi" w:hAnsiTheme="minorHAnsi"/>
          <w:bCs/>
          <w:sz w:val="24"/>
          <w:szCs w:val="24"/>
        </w:rPr>
        <w:t>be thoughtful about the programs we situate there. We need a comprehensive vision for higher education in Oregon (not just more funding</w:t>
      </w:r>
      <w:r w:rsidR="00F8167F">
        <w:rPr>
          <w:rFonts w:asciiTheme="minorHAnsi" w:hAnsiTheme="minorHAnsi"/>
          <w:bCs/>
          <w:sz w:val="24"/>
          <w:szCs w:val="24"/>
        </w:rPr>
        <w:t>, though we hope to find new revenue sources</w:t>
      </w:r>
      <w:r>
        <w:rPr>
          <w:rFonts w:asciiTheme="minorHAnsi" w:hAnsiTheme="minorHAnsi"/>
          <w:bCs/>
          <w:sz w:val="24"/>
          <w:szCs w:val="24"/>
        </w:rPr>
        <w:t xml:space="preserve">). </w:t>
      </w:r>
      <w:r w:rsidR="00687655">
        <w:rPr>
          <w:rFonts w:asciiTheme="minorHAnsi" w:hAnsiTheme="minorHAnsi"/>
          <w:bCs/>
          <w:sz w:val="24"/>
          <w:szCs w:val="24"/>
        </w:rPr>
        <w:t>There need</w:t>
      </w:r>
      <w:r>
        <w:rPr>
          <w:rFonts w:asciiTheme="minorHAnsi" w:hAnsiTheme="minorHAnsi"/>
          <w:bCs/>
          <w:sz w:val="24"/>
          <w:szCs w:val="24"/>
        </w:rPr>
        <w:t xml:space="preserve"> to </w:t>
      </w:r>
      <w:r w:rsidR="00687655">
        <w:rPr>
          <w:rFonts w:asciiTheme="minorHAnsi" w:hAnsiTheme="minorHAnsi"/>
          <w:bCs/>
          <w:sz w:val="24"/>
          <w:szCs w:val="24"/>
        </w:rPr>
        <w:t>be</w:t>
      </w:r>
      <w:r>
        <w:rPr>
          <w:rFonts w:asciiTheme="minorHAnsi" w:hAnsiTheme="minorHAnsi"/>
          <w:bCs/>
          <w:sz w:val="24"/>
          <w:szCs w:val="24"/>
        </w:rPr>
        <w:t xml:space="preserve"> seamless pathways between high school and getting a degree, aligned with what society wants and the </w:t>
      </w:r>
      <w:r w:rsidR="00687655">
        <w:rPr>
          <w:rFonts w:asciiTheme="minorHAnsi" w:hAnsiTheme="minorHAnsi"/>
          <w:bCs/>
          <w:sz w:val="24"/>
          <w:szCs w:val="24"/>
        </w:rPr>
        <w:t>direction</w:t>
      </w:r>
      <w:r>
        <w:rPr>
          <w:rFonts w:asciiTheme="minorHAnsi" w:hAnsiTheme="minorHAnsi"/>
          <w:bCs/>
          <w:sz w:val="24"/>
          <w:szCs w:val="24"/>
        </w:rPr>
        <w:t xml:space="preserve"> we are moving</w:t>
      </w:r>
      <w:r w:rsidR="00687655">
        <w:rPr>
          <w:rFonts w:asciiTheme="minorHAnsi" w:hAnsiTheme="minorHAnsi"/>
          <w:bCs/>
          <w:sz w:val="24"/>
          <w:szCs w:val="24"/>
        </w:rPr>
        <w:t>.</w:t>
      </w:r>
      <w:r>
        <w:rPr>
          <w:rFonts w:asciiTheme="minorHAnsi" w:hAnsiTheme="minorHAnsi"/>
          <w:bCs/>
          <w:sz w:val="24"/>
          <w:szCs w:val="24"/>
        </w:rPr>
        <w:t xml:space="preserve"> </w:t>
      </w:r>
      <w:r w:rsidR="00687655">
        <w:rPr>
          <w:rFonts w:asciiTheme="minorHAnsi" w:hAnsiTheme="minorHAnsi"/>
          <w:bCs/>
          <w:sz w:val="24"/>
          <w:szCs w:val="24"/>
        </w:rPr>
        <w:t xml:space="preserve">We </w:t>
      </w:r>
      <w:r>
        <w:rPr>
          <w:rFonts w:asciiTheme="minorHAnsi" w:hAnsiTheme="minorHAnsi"/>
          <w:bCs/>
          <w:sz w:val="24"/>
          <w:szCs w:val="24"/>
        </w:rPr>
        <w:t xml:space="preserve">will never activate the full potential of the state and its people without a robust reinvestment in education. </w:t>
      </w:r>
    </w:p>
    <w:p w14:paraId="289714F5" w14:textId="5F9AE0C9" w:rsidR="00064CE4" w:rsidRPr="00687655" w:rsidRDefault="00064CE4" w:rsidP="00687655">
      <w:pPr>
        <w:pStyle w:val="ListParagraph"/>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44417DA2" w14:textId="4B275C88" w:rsidR="007236EE" w:rsidRDefault="007236EE" w:rsidP="007236EE">
      <w:pPr>
        <w:numPr>
          <w:ilvl w:val="0"/>
          <w:numId w:val="31"/>
        </w:numPr>
        <w:shd w:val="clear" w:color="auto" w:fill="FFFFFF"/>
        <w:spacing w:after="0" w:line="240" w:lineRule="auto"/>
        <w:rPr>
          <w:rFonts w:asciiTheme="minorHAnsi" w:hAnsiTheme="minorHAnsi" w:cstheme="minorHAnsi"/>
          <w:color w:val="000000"/>
          <w:shd w:val="clear" w:color="auto" w:fill="FFFFFF"/>
        </w:rPr>
      </w:pPr>
      <w:r w:rsidRPr="007236EE">
        <w:rPr>
          <w:rFonts w:asciiTheme="minorHAnsi" w:hAnsiTheme="minorHAnsi" w:cstheme="minorHAnsi"/>
          <w:color w:val="000000"/>
          <w:shd w:val="clear" w:color="auto" w:fill="FFFFFF"/>
        </w:rPr>
        <w:t>Vote: </w:t>
      </w:r>
      <w:hyperlink r:id="rId9" w:tgtFrame="_blank" w:history="1">
        <w:r w:rsidRPr="007236EE">
          <w:rPr>
            <w:rStyle w:val="Hyperlink"/>
            <w:rFonts w:asciiTheme="minorHAnsi" w:hAnsiTheme="minorHAnsi" w:cstheme="minorHAnsi"/>
            <w:shd w:val="clear" w:color="auto" w:fill="FFFFFF"/>
          </w:rPr>
          <w:t>US25/26-12: Approval of Curriculum Report, Winter 2026</w:t>
        </w:r>
      </w:hyperlink>
      <w:r w:rsidRPr="007236EE">
        <w:rPr>
          <w:rFonts w:asciiTheme="minorHAnsi" w:hAnsiTheme="minorHAnsi" w:cstheme="minorHAnsi"/>
          <w:color w:val="000000"/>
          <w:shd w:val="clear" w:color="auto" w:fill="FFFFFF"/>
        </w:rPr>
        <w:t>; Matt Norton (Chair of UOCC)</w:t>
      </w:r>
    </w:p>
    <w:p w14:paraId="0097251A" w14:textId="77777777" w:rsidR="007236EE" w:rsidRDefault="007236EE" w:rsidP="007236EE">
      <w:pPr>
        <w:shd w:val="clear" w:color="auto" w:fill="FFFFFF"/>
        <w:spacing w:after="0" w:line="240" w:lineRule="auto"/>
        <w:rPr>
          <w:rFonts w:asciiTheme="minorHAnsi" w:hAnsiTheme="minorHAnsi" w:cstheme="minorHAnsi"/>
          <w:color w:val="000000"/>
          <w:shd w:val="clear" w:color="auto" w:fill="FFFFFF"/>
        </w:rPr>
      </w:pPr>
    </w:p>
    <w:p w14:paraId="03533B03" w14:textId="1AFBAE9C" w:rsidR="00A54026" w:rsidRDefault="00DB1B75" w:rsidP="007236EE">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M/C – motion approved with 36 yeses, 0 no’s, 0 abstentions. </w:t>
      </w:r>
    </w:p>
    <w:p w14:paraId="104882F4" w14:textId="77777777" w:rsidR="007236EE" w:rsidRPr="007236EE" w:rsidRDefault="007236EE" w:rsidP="007236EE">
      <w:pPr>
        <w:shd w:val="clear" w:color="auto" w:fill="FFFFFF"/>
        <w:spacing w:after="0" w:line="240" w:lineRule="auto"/>
        <w:rPr>
          <w:rFonts w:asciiTheme="minorHAnsi" w:hAnsiTheme="minorHAnsi" w:cstheme="minorHAnsi"/>
          <w:color w:val="000000"/>
          <w:shd w:val="clear" w:color="auto" w:fill="FFFFFF"/>
        </w:rPr>
      </w:pPr>
    </w:p>
    <w:p w14:paraId="2BF035CE" w14:textId="7FDEBEE0" w:rsidR="007236EE" w:rsidRDefault="007236EE" w:rsidP="007236EE">
      <w:pPr>
        <w:numPr>
          <w:ilvl w:val="0"/>
          <w:numId w:val="31"/>
        </w:numPr>
        <w:shd w:val="clear" w:color="auto" w:fill="FFFFFF"/>
        <w:spacing w:after="0" w:line="240" w:lineRule="auto"/>
        <w:rPr>
          <w:rFonts w:asciiTheme="minorHAnsi" w:hAnsiTheme="minorHAnsi" w:cstheme="minorHAnsi"/>
          <w:color w:val="000000"/>
          <w:shd w:val="clear" w:color="auto" w:fill="FFFFFF"/>
        </w:rPr>
      </w:pPr>
      <w:r w:rsidRPr="007236EE">
        <w:rPr>
          <w:rFonts w:asciiTheme="minorHAnsi" w:hAnsiTheme="minorHAnsi" w:cstheme="minorHAnsi"/>
          <w:color w:val="000000"/>
          <w:shd w:val="clear" w:color="auto" w:fill="FFFFFF"/>
        </w:rPr>
        <w:t>Intro/Discussion:</w:t>
      </w:r>
      <w:hyperlink r:id="rId10" w:tgtFrame="_blank" w:history="1">
        <w:r w:rsidRPr="007236EE">
          <w:rPr>
            <w:rStyle w:val="Hyperlink"/>
            <w:rFonts w:asciiTheme="minorHAnsi" w:hAnsiTheme="minorHAnsi" w:cstheme="minorHAnsi"/>
            <w:shd w:val="clear" w:color="auto" w:fill="FFFFFF"/>
          </w:rPr>
          <w:t> US25/26-11: Affirming ASUO's Resolution to Reform University Appeals Board</w:t>
        </w:r>
      </w:hyperlink>
      <w:r w:rsidRPr="007236EE">
        <w:rPr>
          <w:rFonts w:asciiTheme="minorHAnsi" w:hAnsiTheme="minorHAnsi" w:cstheme="minorHAnsi"/>
          <w:color w:val="000000"/>
          <w:shd w:val="clear" w:color="auto" w:fill="FFFFFF"/>
        </w:rPr>
        <w:t>; Bella Hoffert-Hay (ASUO Academic Senator), Quadrian Gill (ASUO Academic Senator)</w:t>
      </w:r>
    </w:p>
    <w:p w14:paraId="19BAE4CC" w14:textId="77777777" w:rsidR="007236EE" w:rsidRPr="007236EE" w:rsidRDefault="007236EE" w:rsidP="007236EE">
      <w:pPr>
        <w:shd w:val="clear" w:color="auto" w:fill="FFFFFF"/>
        <w:spacing w:after="0" w:line="240" w:lineRule="auto"/>
        <w:rPr>
          <w:rFonts w:asciiTheme="minorHAnsi" w:hAnsiTheme="minorHAnsi" w:cstheme="minorHAnsi"/>
          <w:color w:val="000000"/>
          <w:shd w:val="clear" w:color="auto" w:fill="FFFFFF"/>
        </w:rPr>
      </w:pPr>
    </w:p>
    <w:p w14:paraId="5180AE14" w14:textId="2BA6AD05" w:rsidR="009452C9" w:rsidRPr="009452C9" w:rsidRDefault="00B8367F" w:rsidP="009452C9">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of the resolution. Motion will be brought back to a future senate meeting for a vote. </w:t>
      </w: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5F9AC183" w14:textId="77777777" w:rsidR="009A301F" w:rsidRDefault="009A301F" w:rsidP="009A301F">
      <w:pPr>
        <w:numPr>
          <w:ilvl w:val="0"/>
          <w:numId w:val="32"/>
        </w:numPr>
        <w:spacing w:after="0" w:line="259" w:lineRule="auto"/>
        <w:rPr>
          <w:rFonts w:asciiTheme="minorHAnsi" w:hAnsiTheme="minorHAnsi"/>
          <w:bCs/>
        </w:rPr>
      </w:pPr>
      <w:r w:rsidRPr="009A301F">
        <w:rPr>
          <w:rFonts w:asciiTheme="minorHAnsi" w:hAnsiTheme="minorHAnsi"/>
          <w:bCs/>
        </w:rPr>
        <w:t>UO Libraries presentation; Katherine Donaldson (Senator-UO Libraries), Elizabeth Peterson (Senator-UO Libraries), Benjamin Riesenberg (UO Libraries)</w:t>
      </w:r>
    </w:p>
    <w:p w14:paraId="5121A465" w14:textId="144131AA" w:rsidR="00745266" w:rsidRPr="009A301F" w:rsidRDefault="00745266" w:rsidP="00745266">
      <w:pPr>
        <w:numPr>
          <w:ilvl w:val="1"/>
          <w:numId w:val="32"/>
        </w:numPr>
        <w:tabs>
          <w:tab w:val="clear" w:pos="1440"/>
        </w:tabs>
        <w:spacing w:after="0" w:line="259" w:lineRule="auto"/>
        <w:ind w:left="1080"/>
        <w:rPr>
          <w:rFonts w:asciiTheme="minorHAnsi" w:hAnsiTheme="minorHAnsi"/>
          <w:bCs/>
        </w:rPr>
      </w:pPr>
      <w:r>
        <w:rPr>
          <w:rFonts w:asciiTheme="minorHAnsi" w:hAnsiTheme="minorHAnsi"/>
          <w:bCs/>
        </w:rPr>
        <w:t xml:space="preserve">Substantial cuts to subject-area expertise and the oversight of Scholar’s Bank, the official repository of our theses and dissertations, which are permanent state records. </w:t>
      </w:r>
    </w:p>
    <w:p w14:paraId="2E6DDF2F" w14:textId="77777777" w:rsidR="00DB53B0" w:rsidRPr="00E76D9C" w:rsidRDefault="00DB53B0" w:rsidP="00E76D9C">
      <w:pPr>
        <w:spacing w:after="0" w:line="259" w:lineRule="auto"/>
        <w:rPr>
          <w:rFonts w:asciiTheme="minorHAnsi" w:hAnsiTheme="minorHAnsi"/>
          <w:bCs/>
        </w:rPr>
      </w:pPr>
    </w:p>
    <w:p w14:paraId="3F04A852" w14:textId="10C27644" w:rsidR="00642428" w:rsidRDefault="00642428" w:rsidP="00642428">
      <w:pPr>
        <w:spacing w:after="0" w:line="259" w:lineRule="auto"/>
        <w:rPr>
          <w:rFonts w:asciiTheme="minorHAnsi" w:hAnsiTheme="minorHAnsi"/>
          <w:bCs/>
        </w:rPr>
      </w:pPr>
      <w:r>
        <w:rPr>
          <w:rFonts w:asciiTheme="minorHAnsi" w:hAnsiTheme="minorHAnsi"/>
          <w:b/>
          <w:sz w:val="32"/>
          <w:szCs w:val="32"/>
          <w:u w:val="single"/>
        </w:rPr>
        <w:t>Notice of Motion</w:t>
      </w:r>
      <w:r w:rsidRPr="00642428">
        <w:rPr>
          <w:rFonts w:asciiTheme="minorHAnsi" w:hAnsiTheme="minorHAnsi"/>
          <w:b/>
          <w:sz w:val="32"/>
          <w:szCs w:val="32"/>
        </w:rPr>
        <w:t xml:space="preserve">: </w:t>
      </w:r>
    </w:p>
    <w:p w14:paraId="1BA774C8" w14:textId="77777777" w:rsidR="00B53B0D" w:rsidRPr="00B53B0D" w:rsidRDefault="00B53B0D" w:rsidP="00642428">
      <w:pPr>
        <w:spacing w:after="0" w:line="259" w:lineRule="auto"/>
        <w:rPr>
          <w:rFonts w:asciiTheme="minorHAnsi" w:hAnsiTheme="minorHAnsi"/>
          <w:bCs/>
          <w:sz w:val="10"/>
          <w:szCs w:val="10"/>
        </w:rPr>
      </w:pPr>
    </w:p>
    <w:p w14:paraId="247349CB" w14:textId="77777777" w:rsidR="004C7914" w:rsidRDefault="00B53B0D" w:rsidP="00642428">
      <w:pPr>
        <w:pStyle w:val="ListParagraph"/>
        <w:numPr>
          <w:ilvl w:val="0"/>
          <w:numId w:val="33"/>
        </w:numPr>
        <w:spacing w:after="0" w:line="259" w:lineRule="auto"/>
        <w:rPr>
          <w:rFonts w:asciiTheme="minorHAnsi" w:hAnsiTheme="minorHAnsi"/>
          <w:bCs/>
        </w:rPr>
      </w:pPr>
      <w:r w:rsidRPr="004C7914">
        <w:rPr>
          <w:rFonts w:asciiTheme="minorHAnsi" w:hAnsiTheme="minorHAnsi"/>
          <w:bCs/>
        </w:rPr>
        <w:t>Edward Davis: creation of AMAC, policy/procedures doc for “significant academic program changes” (reduction/elimination of programs)</w:t>
      </w:r>
    </w:p>
    <w:p w14:paraId="7CF207AC" w14:textId="77777777" w:rsidR="004C7914" w:rsidRDefault="00B53B0D" w:rsidP="00642428">
      <w:pPr>
        <w:pStyle w:val="ListParagraph"/>
        <w:numPr>
          <w:ilvl w:val="0"/>
          <w:numId w:val="33"/>
        </w:numPr>
        <w:spacing w:after="0" w:line="259" w:lineRule="auto"/>
        <w:rPr>
          <w:rFonts w:asciiTheme="minorHAnsi" w:hAnsiTheme="minorHAnsi"/>
          <w:bCs/>
        </w:rPr>
      </w:pPr>
      <w:r w:rsidRPr="004C7914">
        <w:rPr>
          <w:rFonts w:asciiTheme="minorHAnsi" w:hAnsiTheme="minorHAnsi"/>
          <w:bCs/>
        </w:rPr>
        <w:t>Pedro: support of libraries and stronger reporting of future of cuts, oversight</w:t>
      </w:r>
      <w:r w:rsidR="004C7914" w:rsidRPr="004C7914">
        <w:rPr>
          <w:rFonts w:asciiTheme="minorHAnsi" w:hAnsiTheme="minorHAnsi"/>
          <w:bCs/>
        </w:rPr>
        <w:t xml:space="preserve">, etc. </w:t>
      </w:r>
    </w:p>
    <w:p w14:paraId="446A01E8" w14:textId="267690B5" w:rsidR="00B53B0D" w:rsidRPr="004C7914" w:rsidRDefault="00B53B0D" w:rsidP="00642428">
      <w:pPr>
        <w:pStyle w:val="ListParagraph"/>
        <w:numPr>
          <w:ilvl w:val="0"/>
          <w:numId w:val="33"/>
        </w:numPr>
        <w:spacing w:after="0" w:line="259" w:lineRule="auto"/>
        <w:rPr>
          <w:rFonts w:asciiTheme="minorHAnsi" w:hAnsiTheme="minorHAnsi"/>
          <w:bCs/>
        </w:rPr>
      </w:pPr>
      <w:r w:rsidRPr="004C7914">
        <w:rPr>
          <w:rFonts w:asciiTheme="minorHAnsi" w:hAnsiTheme="minorHAnsi"/>
          <w:bCs/>
        </w:rPr>
        <w:t xml:space="preserve">Quadrian Gill: </w:t>
      </w:r>
      <w:r w:rsidR="008D263B">
        <w:rPr>
          <w:rFonts w:asciiTheme="minorHAnsi" w:hAnsiTheme="minorHAnsi"/>
          <w:bCs/>
        </w:rPr>
        <w:t>ASUO want</w:t>
      </w:r>
      <w:r w:rsidRPr="004C7914">
        <w:rPr>
          <w:rFonts w:asciiTheme="minorHAnsi" w:hAnsiTheme="minorHAnsi"/>
          <w:bCs/>
        </w:rPr>
        <w:t xml:space="preserve"> to establish a </w:t>
      </w:r>
      <w:proofErr w:type="spellStart"/>
      <w:r w:rsidRPr="004C7914">
        <w:rPr>
          <w:rFonts w:asciiTheme="minorHAnsi" w:hAnsiTheme="minorHAnsi"/>
          <w:bCs/>
        </w:rPr>
        <w:t>LatinX</w:t>
      </w:r>
      <w:proofErr w:type="spellEnd"/>
      <w:r w:rsidRPr="004C7914">
        <w:rPr>
          <w:rFonts w:asciiTheme="minorHAnsi" w:hAnsiTheme="minorHAnsi"/>
          <w:bCs/>
        </w:rPr>
        <w:t xml:space="preserve"> Center on campus</w:t>
      </w:r>
    </w:p>
    <w:p w14:paraId="5A694BB7" w14:textId="77777777" w:rsidR="00B53B0D" w:rsidRPr="00B53B0D" w:rsidRDefault="00B53B0D" w:rsidP="00642428">
      <w:pPr>
        <w:spacing w:after="0" w:line="259" w:lineRule="auto"/>
        <w:rPr>
          <w:rFonts w:asciiTheme="minorHAnsi" w:hAnsiTheme="minorHAnsi"/>
          <w:sz w:val="10"/>
          <w:szCs w:val="10"/>
        </w:rPr>
      </w:pP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640E781E"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w:t>
      </w:r>
      <w:r w:rsidR="00B53B0D">
        <w:rPr>
          <w:rFonts w:asciiTheme="minorHAnsi" w:hAnsiTheme="minorHAnsi"/>
          <w:sz w:val="24"/>
          <w:szCs w:val="32"/>
        </w:rPr>
        <w:t>42</w:t>
      </w:r>
      <w:r>
        <w:rPr>
          <w:rFonts w:asciiTheme="minorHAnsi" w:hAnsiTheme="minorHAnsi"/>
          <w:sz w:val="24"/>
          <w:szCs w:val="32"/>
        </w:rPr>
        <w:t xml:space="preserve"> P.M.</w:t>
      </w:r>
      <w:r w:rsidRPr="00642428">
        <w:rPr>
          <w:rFonts w:asciiTheme="minorHAnsi" w:hAnsiTheme="minorHAnsi"/>
        </w:rPr>
        <w:t xml:space="preserve"> </w:t>
      </w:r>
      <w:r w:rsidR="00B32471">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2D7747A" w14:textId="7DF49D5D" w:rsidR="0068174C"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D74674">
        <w:rPr>
          <w:rFonts w:asciiTheme="minorHAnsi" w:eastAsiaTheme="minorEastAsia" w:hAnsiTheme="minorHAnsi" w:cstheme="minorHAnsi"/>
          <w:bCs/>
          <w:sz w:val="24"/>
          <w:szCs w:val="24"/>
        </w:rPr>
        <w:t xml:space="preserve"> </w:t>
      </w:r>
      <w:r w:rsidR="008D263B">
        <w:rPr>
          <w:rFonts w:asciiTheme="minorHAnsi" w:eastAsiaTheme="minorEastAsia" w:hAnsiTheme="minorHAnsi" w:cstheme="minorHAnsi"/>
          <w:bCs/>
          <w:sz w:val="24"/>
          <w:szCs w:val="24"/>
        </w:rPr>
        <w:t xml:space="preserve">Kate Mills (sub), Daneil Dugger, Pedro Garcia-Caro, Rachel DiNitto, Spike Gildea, John Arndt, Kris Seaman, Yoav Dubinsky, Jesus Ramos-Kittrell, Timothy Pack, Chantelle Russell, Cole Stevenson, Sarah Quesenberry, Bella </w:t>
      </w:r>
      <w:r w:rsidR="008D263B">
        <w:rPr>
          <w:rFonts w:asciiTheme="minorHAnsi" w:eastAsiaTheme="minorEastAsia" w:hAnsiTheme="minorHAnsi" w:cstheme="minorHAnsi"/>
          <w:bCs/>
          <w:sz w:val="24"/>
          <w:szCs w:val="24"/>
        </w:rPr>
        <w:lastRenderedPageBreak/>
        <w:t>Hoffert-Hay, Jay Butler, Kersey Bars, Annie McVay, Eric Corwin, Melynda Casement, Dan Tichenor, Mark Fonstad, Paula Ellister, Jacob Neal (subbing for Erin McKenna), Bob Choquette, Yizhao Yang, Michael Tomcal, Barbara Mossberg, Katherine Donaldson, Elizabeth Peterson, Kari DeVall (subbing for Norma Kehdi), Quadrian Gill, Michael Dreiling, Jerry Rosiek</w:t>
      </w:r>
      <w:r w:rsidR="00B32471">
        <w:rPr>
          <w:rFonts w:asciiTheme="minorHAnsi" w:eastAsiaTheme="minorEastAsia" w:hAnsiTheme="minorHAnsi" w:cstheme="minorHAnsi"/>
          <w:bCs/>
          <w:sz w:val="24"/>
          <w:szCs w:val="24"/>
        </w:rPr>
        <w:t>.</w:t>
      </w:r>
    </w:p>
    <w:p w14:paraId="723C990B" w14:textId="1DEEBABD"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D74674">
        <w:rPr>
          <w:rFonts w:asciiTheme="minorHAnsi" w:eastAsiaTheme="minorEastAsia" w:hAnsiTheme="minorHAnsi" w:cstheme="minorHAnsi"/>
          <w:bCs/>
          <w:sz w:val="24"/>
          <w:szCs w:val="24"/>
        </w:rPr>
        <w:t xml:space="preserve"> Annie Draeger, Matthias Vogel, </w:t>
      </w:r>
      <w:r w:rsidR="00B32471">
        <w:rPr>
          <w:rFonts w:asciiTheme="minorHAnsi" w:eastAsiaTheme="minorEastAsia" w:hAnsiTheme="minorHAnsi" w:cstheme="minorHAnsi"/>
          <w:bCs/>
          <w:sz w:val="24"/>
          <w:szCs w:val="24"/>
        </w:rPr>
        <w:t>Daniel Miler.</w:t>
      </w:r>
    </w:p>
    <w:p w14:paraId="052F47AC" w14:textId="632BAF3E"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r w:rsidR="00B32471">
        <w:rPr>
          <w:rFonts w:asciiTheme="minorHAnsi" w:eastAsiaTheme="minorEastAsia" w:hAnsiTheme="minorHAnsi" w:cstheme="minorHAnsi"/>
          <w:bCs/>
          <w:sz w:val="24"/>
          <w:szCs w:val="24"/>
        </w:rPr>
        <w:t>Raymond Frey, Nicolas Addington, Anthony Hornof, Erin Beck, Alejandro Vallega, Matthias Vogel, Beth Harn, David Cosottile, Nikki McClaran, Andy Winden, Yasamin Vahdati, Becky Crabtree, Jess Fisher.</w:t>
      </w:r>
    </w:p>
    <w:p w14:paraId="4B16AE2E" w14:textId="61CA3CE9"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B32471">
        <w:rPr>
          <w:rFonts w:asciiTheme="minorHAnsi" w:eastAsiaTheme="minorEastAsia" w:hAnsiTheme="minorHAnsi" w:cstheme="minorHAnsi"/>
          <w:bCs/>
          <w:sz w:val="24"/>
          <w:szCs w:val="24"/>
        </w:rPr>
        <w:t xml:space="preserve">Mike Urbancic, Cy Abbott, Jenifer Presto. </w:t>
      </w:r>
      <w:r w:rsidR="001A238F">
        <w:rPr>
          <w:rFonts w:asciiTheme="minorHAnsi" w:eastAsiaTheme="minorEastAsia" w:hAnsiTheme="minorHAnsi" w:cstheme="minorHAnsi"/>
          <w:bCs/>
          <w:sz w:val="24"/>
          <w:szCs w:val="24"/>
        </w:rPr>
        <w:t xml:space="preserve">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51D47D1"/>
    <w:multiLevelType w:val="hybridMultilevel"/>
    <w:tmpl w:val="9F10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F14D70"/>
    <w:multiLevelType w:val="multilevel"/>
    <w:tmpl w:val="2D5EE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E42335"/>
    <w:multiLevelType w:val="multilevel"/>
    <w:tmpl w:val="C5C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5"/>
  </w:num>
  <w:num w:numId="2" w16cid:durableId="1116679043">
    <w:abstractNumId w:val="14"/>
  </w:num>
  <w:num w:numId="3" w16cid:durableId="1370959193">
    <w:abstractNumId w:val="31"/>
  </w:num>
  <w:num w:numId="4" w16cid:durableId="1177385336">
    <w:abstractNumId w:val="11"/>
  </w:num>
  <w:num w:numId="5" w16cid:durableId="716588768">
    <w:abstractNumId w:val="23"/>
  </w:num>
  <w:num w:numId="6" w16cid:durableId="433088314">
    <w:abstractNumId w:val="5"/>
  </w:num>
  <w:num w:numId="7" w16cid:durableId="927039181">
    <w:abstractNumId w:val="21"/>
  </w:num>
  <w:num w:numId="8" w16cid:durableId="295528309">
    <w:abstractNumId w:val="22"/>
  </w:num>
  <w:num w:numId="9" w16cid:durableId="1393456827">
    <w:abstractNumId w:val="18"/>
  </w:num>
  <w:num w:numId="10" w16cid:durableId="1440640501">
    <w:abstractNumId w:val="12"/>
  </w:num>
  <w:num w:numId="11" w16cid:durableId="2087922456">
    <w:abstractNumId w:val="10"/>
  </w:num>
  <w:num w:numId="12" w16cid:durableId="1100561608">
    <w:abstractNumId w:val="32"/>
  </w:num>
  <w:num w:numId="13" w16cid:durableId="1713650443">
    <w:abstractNumId w:val="17"/>
  </w:num>
  <w:num w:numId="14" w16cid:durableId="1087732531">
    <w:abstractNumId w:val="0"/>
  </w:num>
  <w:num w:numId="15" w16cid:durableId="1554732880">
    <w:abstractNumId w:val="9"/>
  </w:num>
  <w:num w:numId="16" w16cid:durableId="2077778638">
    <w:abstractNumId w:val="7"/>
  </w:num>
  <w:num w:numId="17" w16cid:durableId="1507860052">
    <w:abstractNumId w:val="3"/>
  </w:num>
  <w:num w:numId="18" w16cid:durableId="1045134788">
    <w:abstractNumId w:val="28"/>
  </w:num>
  <w:num w:numId="19" w16cid:durableId="1375303835">
    <w:abstractNumId w:val="29"/>
  </w:num>
  <w:num w:numId="20" w16cid:durableId="1382174770">
    <w:abstractNumId w:val="27"/>
  </w:num>
  <w:num w:numId="21" w16cid:durableId="1363626892">
    <w:abstractNumId w:val="1"/>
  </w:num>
  <w:num w:numId="22" w16cid:durableId="499202265">
    <w:abstractNumId w:val="2"/>
  </w:num>
  <w:num w:numId="23" w16cid:durableId="1447119033">
    <w:abstractNumId w:val="13"/>
  </w:num>
  <w:num w:numId="24" w16cid:durableId="2099598240">
    <w:abstractNumId w:val="30"/>
  </w:num>
  <w:num w:numId="25" w16cid:durableId="1668941927">
    <w:abstractNumId w:val="15"/>
  </w:num>
  <w:num w:numId="26" w16cid:durableId="1563714471">
    <w:abstractNumId w:val="16"/>
  </w:num>
  <w:num w:numId="27" w16cid:durableId="2004164520">
    <w:abstractNumId w:val="20"/>
  </w:num>
  <w:num w:numId="28" w16cid:durableId="404694415">
    <w:abstractNumId w:val="4"/>
  </w:num>
  <w:num w:numId="29" w16cid:durableId="138497165">
    <w:abstractNumId w:val="6"/>
  </w:num>
  <w:num w:numId="30" w16cid:durableId="614406492">
    <w:abstractNumId w:val="19"/>
  </w:num>
  <w:num w:numId="31" w16cid:durableId="586353672">
    <w:abstractNumId w:val="26"/>
  </w:num>
  <w:num w:numId="32" w16cid:durableId="1008361851">
    <w:abstractNumId w:val="24"/>
  </w:num>
  <w:num w:numId="33" w16cid:durableId="1992755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0D1296"/>
    <w:rsid w:val="00103618"/>
    <w:rsid w:val="00105F2F"/>
    <w:rsid w:val="001130EF"/>
    <w:rsid w:val="001A238F"/>
    <w:rsid w:val="001D6848"/>
    <w:rsid w:val="00231BAE"/>
    <w:rsid w:val="00273763"/>
    <w:rsid w:val="00283182"/>
    <w:rsid w:val="002A4316"/>
    <w:rsid w:val="00303961"/>
    <w:rsid w:val="00347A74"/>
    <w:rsid w:val="0037434C"/>
    <w:rsid w:val="00393932"/>
    <w:rsid w:val="003B31B8"/>
    <w:rsid w:val="003E3540"/>
    <w:rsid w:val="003E789D"/>
    <w:rsid w:val="003F0B53"/>
    <w:rsid w:val="003F4E90"/>
    <w:rsid w:val="003F7D02"/>
    <w:rsid w:val="004203B1"/>
    <w:rsid w:val="004216D2"/>
    <w:rsid w:val="0043139A"/>
    <w:rsid w:val="004676F4"/>
    <w:rsid w:val="0048127F"/>
    <w:rsid w:val="00497BC7"/>
    <w:rsid w:val="004C2973"/>
    <w:rsid w:val="004C4DA0"/>
    <w:rsid w:val="004C7914"/>
    <w:rsid w:val="004E5BDD"/>
    <w:rsid w:val="005C2BA5"/>
    <w:rsid w:val="005E173F"/>
    <w:rsid w:val="006003C3"/>
    <w:rsid w:val="00642428"/>
    <w:rsid w:val="00652DCF"/>
    <w:rsid w:val="006652CF"/>
    <w:rsid w:val="0068174C"/>
    <w:rsid w:val="0068683C"/>
    <w:rsid w:val="00687655"/>
    <w:rsid w:val="006F4F7F"/>
    <w:rsid w:val="006F6287"/>
    <w:rsid w:val="00723637"/>
    <w:rsid w:val="007236EE"/>
    <w:rsid w:val="00745266"/>
    <w:rsid w:val="0074732A"/>
    <w:rsid w:val="007661ED"/>
    <w:rsid w:val="007811C9"/>
    <w:rsid w:val="00782D18"/>
    <w:rsid w:val="008263EF"/>
    <w:rsid w:val="00847956"/>
    <w:rsid w:val="008C3245"/>
    <w:rsid w:val="008D263B"/>
    <w:rsid w:val="00933859"/>
    <w:rsid w:val="009452C9"/>
    <w:rsid w:val="009A301F"/>
    <w:rsid w:val="009B02D5"/>
    <w:rsid w:val="009B140E"/>
    <w:rsid w:val="00A206B8"/>
    <w:rsid w:val="00A3415E"/>
    <w:rsid w:val="00A50F0B"/>
    <w:rsid w:val="00A54026"/>
    <w:rsid w:val="00AE3FE1"/>
    <w:rsid w:val="00B32471"/>
    <w:rsid w:val="00B53B0D"/>
    <w:rsid w:val="00B8367F"/>
    <w:rsid w:val="00BB6434"/>
    <w:rsid w:val="00BC7229"/>
    <w:rsid w:val="00C12E99"/>
    <w:rsid w:val="00C33497"/>
    <w:rsid w:val="00C778A4"/>
    <w:rsid w:val="00CB0293"/>
    <w:rsid w:val="00CF4B90"/>
    <w:rsid w:val="00D137F0"/>
    <w:rsid w:val="00D41CBF"/>
    <w:rsid w:val="00D42E80"/>
    <w:rsid w:val="00D439F1"/>
    <w:rsid w:val="00D560FB"/>
    <w:rsid w:val="00D73F8F"/>
    <w:rsid w:val="00D74674"/>
    <w:rsid w:val="00D74CDA"/>
    <w:rsid w:val="00DB1B75"/>
    <w:rsid w:val="00DB53B0"/>
    <w:rsid w:val="00DC5675"/>
    <w:rsid w:val="00DD1F96"/>
    <w:rsid w:val="00DF5CC9"/>
    <w:rsid w:val="00E5150E"/>
    <w:rsid w:val="00E63918"/>
    <w:rsid w:val="00E76D9C"/>
    <w:rsid w:val="00E81F11"/>
    <w:rsid w:val="00EA1A77"/>
    <w:rsid w:val="00F13461"/>
    <w:rsid w:val="00F552A3"/>
    <w:rsid w:val="00F717B1"/>
    <w:rsid w:val="00F740F5"/>
    <w:rsid w:val="00F8167F"/>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6-03/Senate%20Mtg%20minutes_02.26.2025-DRAF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nate.uoregon.edu/senate-motions/us2526-11-affirming-asuos-resolution-reform-university-appeals-board" TargetMode="External"/><Relationship Id="rId4" Type="http://schemas.openxmlformats.org/officeDocument/2006/relationships/settings" Target="settings.xml"/><Relationship Id="rId9" Type="http://schemas.openxmlformats.org/officeDocument/2006/relationships/hyperlink" Target="https://senate.uoregon.edu/senate-motions/us2526-12-approval-curriculum-report-winter-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748</Words>
  <Characters>4023</Characters>
  <Application>Microsoft Office Word</Application>
  <DocSecurity>0</DocSecurity>
  <Lines>118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15</cp:revision>
  <dcterms:created xsi:type="dcterms:W3CDTF">2026-03-11T20:36:00Z</dcterms:created>
  <dcterms:modified xsi:type="dcterms:W3CDTF">2026-04-08T20:00:00Z</dcterms:modified>
</cp:coreProperties>
</file>