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FDEF1" w14:textId="77777777" w:rsidR="00167193" w:rsidRDefault="00167193" w:rsidP="008A24B9">
      <w:pPr>
        <w:spacing w:after="450" w:line="300" w:lineRule="atLeast"/>
        <w:contextualSpacing/>
        <w:outlineLvl w:val="0"/>
        <w:rPr>
          <w:rFonts w:ascii="Open Sans" w:eastAsia="Times New Roman" w:hAnsi="Open Sans" w:cs="Open Sans"/>
          <w:kern w:val="36"/>
          <w:sz w:val="48"/>
          <w:szCs w:val="48"/>
          <w14:ligatures w14:val="none"/>
        </w:rPr>
      </w:pPr>
      <w:r w:rsidRPr="008A24B9">
        <w:rPr>
          <w:rFonts w:ascii="Open Sans" w:eastAsia="Times New Roman" w:hAnsi="Open Sans" w:cs="Open Sans"/>
          <w:kern w:val="36"/>
          <w:sz w:val="48"/>
          <w:szCs w:val="48"/>
          <w14:ligatures w14:val="none"/>
        </w:rPr>
        <w:t>Conflict of Interest, Conflict of Commitment, and Outside Activities</w:t>
      </w:r>
    </w:p>
    <w:p w14:paraId="572A0CD3" w14:textId="77777777" w:rsidR="002A4F7A" w:rsidRPr="008A24B9" w:rsidRDefault="002A4F7A" w:rsidP="008A24B9">
      <w:pPr>
        <w:spacing w:after="450" w:line="300" w:lineRule="atLeast"/>
        <w:contextualSpacing/>
        <w:outlineLvl w:val="0"/>
        <w:rPr>
          <w:rFonts w:ascii="Open Sans" w:eastAsia="Times New Roman" w:hAnsi="Open Sans" w:cs="Open Sans"/>
          <w:kern w:val="36"/>
          <w:sz w:val="48"/>
          <w:szCs w:val="48"/>
          <w14:ligatures w14:val="none"/>
        </w:rPr>
      </w:pPr>
    </w:p>
    <w:p w14:paraId="3AC88138" w14:textId="77777777" w:rsidR="00167193" w:rsidRPr="008A24B9" w:rsidRDefault="00167193" w:rsidP="008A24B9">
      <w:pPr>
        <w:contextualSpacing/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  <w:t>Policy Number: </w:t>
      </w:r>
    </w:p>
    <w:p w14:paraId="391207A1" w14:textId="77777777" w:rsidR="00167193" w:rsidRPr="008A24B9" w:rsidRDefault="081356DA" w:rsidP="008A24B9">
      <w:pPr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I.02.02</w:t>
      </w:r>
    </w:p>
    <w:p w14:paraId="3780CFC9" w14:textId="762791D6" w:rsidR="13BCF725" w:rsidRPr="008A24B9" w:rsidRDefault="13BCF725" w:rsidP="008A24B9">
      <w:pPr>
        <w:contextualSpacing/>
        <w:rPr>
          <w:rFonts w:ascii="Open Sans" w:eastAsia="Times New Roman" w:hAnsi="Open Sans" w:cs="Open Sans"/>
          <w:b/>
          <w:bCs/>
          <w:color w:val="000000" w:themeColor="text1"/>
        </w:rPr>
      </w:pPr>
    </w:p>
    <w:p w14:paraId="03BB6D81" w14:textId="2CD374D9" w:rsidR="00167193" w:rsidRPr="008A24B9" w:rsidRDefault="00167193" w:rsidP="008A24B9">
      <w:pPr>
        <w:contextualSpacing/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  <w:t>Reason for Policy:</w:t>
      </w:r>
    </w:p>
    <w:p w14:paraId="4864A250" w14:textId="49F06DE2" w:rsidR="00167193" w:rsidRDefault="008A54DF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  <w:r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All </w:t>
      </w:r>
      <w:r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 xml:space="preserve">university officials </w:t>
      </w:r>
      <w:r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share an obligation to protect the integrity of the university of its mission. </w:t>
      </w:r>
      <w:r w:rsidR="00167193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If </w:t>
      </w:r>
      <w:r w:rsidR="006E09B0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university officials</w:t>
      </w:r>
      <w:r w:rsidR="006E09B0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 </w:t>
      </w:r>
      <w:r w:rsidR="00167193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engage in </w:t>
      </w:r>
      <w:r w:rsidR="00167193" w:rsidRPr="008A24B9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outside activities</w:t>
      </w:r>
      <w:r w:rsidR="00167193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 that may or will </w:t>
      </w:r>
      <w:r w:rsidR="00680D1E">
        <w:rPr>
          <w:rFonts w:ascii="Open Sans" w:eastAsia="Times New Roman" w:hAnsi="Open Sans" w:cs="Open Sans"/>
          <w:color w:val="000000"/>
          <w:kern w:val="0"/>
          <w14:ligatures w14:val="none"/>
        </w:rPr>
        <w:t>result in a</w:t>
      </w:r>
      <w:r w:rsidR="00680D1E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 </w:t>
      </w:r>
      <w:r w:rsidR="00167193" w:rsidRPr="008A24B9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conflic</w:t>
      </w:r>
      <w:r w:rsidR="00680D1E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t</w:t>
      </w:r>
      <w:r w:rsidR="00167193" w:rsidRPr="008A24B9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 xml:space="preserve"> of interest</w:t>
      </w:r>
      <w:r w:rsidR="00167193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 or </w:t>
      </w:r>
      <w:r w:rsidR="00167193" w:rsidRPr="008A24B9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conflict of commitment</w:t>
      </w:r>
      <w:r w:rsidR="00167193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, state law requires a university policy to govern such </w:t>
      </w:r>
      <w:r w:rsidR="00167193" w:rsidRPr="008A24B9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outside activities</w:t>
      </w:r>
      <w:r w:rsidR="00167193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.</w:t>
      </w:r>
    </w:p>
    <w:p w14:paraId="7B55E5FB" w14:textId="77777777" w:rsidR="008A24B9" w:rsidRPr="008A24B9" w:rsidRDefault="008A24B9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</w:p>
    <w:p w14:paraId="57B3B698" w14:textId="77777777" w:rsidR="00167193" w:rsidRPr="008A24B9" w:rsidRDefault="00167193" w:rsidP="008A24B9">
      <w:pPr>
        <w:contextualSpacing/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  <w:t>Entities Affected by this Policy: </w:t>
      </w:r>
    </w:p>
    <w:p w14:paraId="2470D5C3" w14:textId="522EA6C7" w:rsidR="00167193" w:rsidRPr="008A24B9" w:rsidRDefault="6F27A263" w:rsidP="008A24B9">
      <w:pPr>
        <w:spacing w:beforeAutospacing="1" w:afterAutospacing="1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  <w:r w:rsidRPr="008A24B9">
        <w:rPr>
          <w:rFonts w:ascii="Open Sans" w:eastAsia="Times New Roman" w:hAnsi="Open Sans" w:cs="Open Sans"/>
          <w:color w:val="000000" w:themeColor="text1"/>
        </w:rPr>
        <w:t xml:space="preserve">State laws governing ethics apply to </w:t>
      </w:r>
      <w:r w:rsidR="511E8FFF" w:rsidRPr="008A24B9">
        <w:rPr>
          <w:rFonts w:ascii="Open Sans" w:eastAsia="Times New Roman" w:hAnsi="Open Sans" w:cs="Open Sans"/>
          <w:color w:val="000000" w:themeColor="text1"/>
        </w:rPr>
        <w:t>university employees, officials, and agents, including contractors, vendors, and volunteers</w:t>
      </w:r>
      <w:r w:rsidR="2D5BD07D" w:rsidRPr="008A24B9">
        <w:rPr>
          <w:rFonts w:ascii="Open Sans" w:eastAsia="Times New Roman" w:hAnsi="Open Sans" w:cs="Open Sans"/>
          <w:color w:val="000000" w:themeColor="text1"/>
        </w:rPr>
        <w:t xml:space="preserve">. </w:t>
      </w:r>
      <w:r w:rsidR="511E8FFF" w:rsidRPr="008A24B9">
        <w:rPr>
          <w:rFonts w:ascii="Open Sans" w:eastAsia="Times New Roman" w:hAnsi="Open Sans" w:cs="Open Sans"/>
          <w:color w:val="000000" w:themeColor="text1"/>
        </w:rPr>
        <w:t xml:space="preserve">This policy </w:t>
      </w:r>
      <w:r w:rsidR="5649AF26" w:rsidRPr="008A24B9">
        <w:rPr>
          <w:rFonts w:ascii="Open Sans" w:eastAsia="Times New Roman" w:hAnsi="Open Sans" w:cs="Open Sans"/>
          <w:color w:val="000000" w:themeColor="text1"/>
        </w:rPr>
        <w:t>applies</w:t>
      </w:r>
      <w:r w:rsidR="5649AF26" w:rsidRPr="7ECC696D">
        <w:rPr>
          <w:rFonts w:ascii="Open Sans" w:eastAsia="Times New Roman" w:hAnsi="Open Sans" w:cs="Open Sans"/>
          <w:color w:val="000000" w:themeColor="text1"/>
        </w:rPr>
        <w:t xml:space="preserve"> </w:t>
      </w:r>
      <w:r w:rsidR="167642AB" w:rsidRPr="7ECC696D">
        <w:rPr>
          <w:rFonts w:ascii="Open Sans" w:eastAsia="Times New Roman" w:hAnsi="Open Sans" w:cs="Open Sans"/>
          <w:color w:val="000000" w:themeColor="text1"/>
        </w:rPr>
        <w:t>specifically</w:t>
      </w:r>
      <w:r w:rsidR="5649AF26" w:rsidRPr="008A24B9">
        <w:rPr>
          <w:rFonts w:ascii="Open Sans" w:eastAsia="Times New Roman" w:hAnsi="Open Sans" w:cs="Open Sans"/>
          <w:color w:val="000000" w:themeColor="text1"/>
        </w:rPr>
        <w:t xml:space="preserve"> to university employees,</w:t>
      </w:r>
      <w:r w:rsidR="511E8FFF" w:rsidRPr="008A24B9">
        <w:rPr>
          <w:rFonts w:ascii="Open Sans" w:eastAsia="Times New Roman" w:hAnsi="Open Sans" w:cs="Open Sans"/>
          <w:color w:val="000000" w:themeColor="text1"/>
        </w:rPr>
        <w:t xml:space="preserve"> faculty on sabbatical, part-time employees, </w:t>
      </w:r>
      <w:r w:rsidR="1FD529E0" w:rsidRPr="008A24B9">
        <w:rPr>
          <w:rFonts w:ascii="Open Sans" w:eastAsia="Times New Roman" w:hAnsi="Open Sans" w:cs="Open Sans"/>
          <w:color w:val="000000" w:themeColor="text1"/>
        </w:rPr>
        <w:t xml:space="preserve">and </w:t>
      </w:r>
      <w:r w:rsidR="511E8FFF" w:rsidRPr="008A24B9">
        <w:rPr>
          <w:rFonts w:ascii="Open Sans" w:eastAsia="Times New Roman" w:hAnsi="Open Sans" w:cs="Open Sans"/>
          <w:color w:val="000000" w:themeColor="text1"/>
        </w:rPr>
        <w:t>individuals with courtesy appointments (collectively, “</w:t>
      </w:r>
      <w:r w:rsidR="008F2B11">
        <w:rPr>
          <w:rFonts w:ascii="Open Sans" w:eastAsia="Times New Roman" w:hAnsi="Open Sans" w:cs="Open Sans"/>
          <w:i/>
          <w:iCs/>
          <w:color w:val="000000" w:themeColor="text1"/>
        </w:rPr>
        <w:t>u</w:t>
      </w:r>
      <w:r w:rsidR="30A91B04" w:rsidRPr="008A24B9">
        <w:rPr>
          <w:rFonts w:ascii="Open Sans" w:eastAsia="Times New Roman" w:hAnsi="Open Sans" w:cs="Open Sans"/>
          <w:i/>
          <w:iCs/>
          <w:color w:val="000000" w:themeColor="text1"/>
        </w:rPr>
        <w:t xml:space="preserve">niversity </w:t>
      </w:r>
      <w:r w:rsidR="008F2B11">
        <w:rPr>
          <w:rFonts w:ascii="Open Sans" w:eastAsia="Times New Roman" w:hAnsi="Open Sans" w:cs="Open Sans"/>
          <w:i/>
          <w:iCs/>
          <w:color w:val="000000" w:themeColor="text1"/>
        </w:rPr>
        <w:t>o</w:t>
      </w:r>
      <w:r w:rsidR="30A91B04" w:rsidRPr="008A24B9">
        <w:rPr>
          <w:rFonts w:ascii="Open Sans" w:eastAsia="Times New Roman" w:hAnsi="Open Sans" w:cs="Open Sans"/>
          <w:i/>
          <w:iCs/>
          <w:color w:val="000000" w:themeColor="text1"/>
        </w:rPr>
        <w:t>fficials</w:t>
      </w:r>
      <w:r w:rsidR="30A91B04" w:rsidRPr="008A24B9">
        <w:rPr>
          <w:rFonts w:ascii="Open Sans" w:eastAsia="Times New Roman" w:hAnsi="Open Sans" w:cs="Open Sans"/>
          <w:color w:val="000000" w:themeColor="text1"/>
        </w:rPr>
        <w:t>”).</w:t>
      </w:r>
      <w:r w:rsidR="00167193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It does not in any way alter the requirements contained in the </w:t>
      </w:r>
      <w:r w:rsidR="5649AF26" w:rsidRPr="008A24B9">
        <w:rPr>
          <w:rFonts w:ascii="Open Sans" w:eastAsia="Times New Roman" w:hAnsi="Open Sans" w:cs="Open Sans"/>
          <w:color w:val="0000FF"/>
          <w:u w:val="single"/>
        </w:rPr>
        <w:t>Financial Conflict of Interest in Research Policy</w:t>
      </w:r>
      <w:r w:rsidR="00167193" w:rsidRPr="008A24B9">
        <w:rPr>
          <w:rFonts w:ascii="Open Sans" w:hAnsi="Open Sans" w:cs="Open Sans"/>
        </w:rPr>
        <w:t xml:space="preserve"> (II.06.01) </w:t>
      </w:r>
      <w:r w:rsidR="00167193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or the </w:t>
      </w:r>
      <w:hyperlink r:id="rId8" w:history="1">
        <w:r w:rsidR="00167193" w:rsidRPr="008A24B9">
          <w:rPr>
            <w:rFonts w:ascii="Open Sans" w:eastAsia="Times New Roman" w:hAnsi="Open Sans" w:cs="Open Sans"/>
            <w:color w:val="0000FF"/>
            <w:kern w:val="0"/>
            <w:u w:val="single"/>
            <w14:ligatures w14:val="none"/>
          </w:rPr>
          <w:t>Inventions, License Agreements, Educational &amp; Professional Materials Development, Patents &amp; Copyrights Policy</w:t>
        </w:r>
      </w:hyperlink>
      <w:r w:rsidR="00167193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 (II.07.02).</w:t>
      </w:r>
    </w:p>
    <w:p w14:paraId="1D04ADD5" w14:textId="77777777" w:rsidR="008A24B9" w:rsidRDefault="008A24B9" w:rsidP="008A24B9">
      <w:pPr>
        <w:contextualSpacing/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</w:pPr>
    </w:p>
    <w:p w14:paraId="17C56CF0" w14:textId="1F6FBF25" w:rsidR="00167193" w:rsidRPr="008A24B9" w:rsidRDefault="00167193" w:rsidP="008A24B9">
      <w:pPr>
        <w:contextualSpacing/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  <w:t>Responsible Office: </w:t>
      </w:r>
    </w:p>
    <w:p w14:paraId="0BF0F787" w14:textId="16095380" w:rsidR="00167193" w:rsidRPr="008A24B9" w:rsidRDefault="00167193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The responsible office for this policy is the Office of the Vice President for Research and Innovation; inquiries may be directed to </w:t>
      </w:r>
      <w:hyperlink r:id="rId9" w:history="1">
        <w:r w:rsidRPr="008A24B9">
          <w:rPr>
            <w:rFonts w:ascii="Open Sans" w:eastAsia="Times New Roman" w:hAnsi="Open Sans" w:cs="Open Sans"/>
            <w:color w:val="0000FF"/>
            <w:kern w:val="0"/>
            <w:u w:val="single"/>
            <w14:ligatures w14:val="none"/>
          </w:rPr>
          <w:t>coi@uoregon.edu</w:t>
        </w:r>
      </w:hyperlink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.</w:t>
      </w:r>
    </w:p>
    <w:p w14:paraId="2E352CD2" w14:textId="77777777" w:rsidR="008A24B9" w:rsidRDefault="008A24B9" w:rsidP="008A24B9">
      <w:pPr>
        <w:contextualSpacing/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</w:pPr>
    </w:p>
    <w:p w14:paraId="36549C55" w14:textId="7D83392B" w:rsidR="00167193" w:rsidRPr="008A24B9" w:rsidRDefault="00167193" w:rsidP="008A24B9">
      <w:pPr>
        <w:contextualSpacing/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  <w:t>Website Address for this Policy: </w:t>
      </w:r>
    </w:p>
    <w:p w14:paraId="66FE3BBF" w14:textId="77777777" w:rsidR="00167193" w:rsidRPr="008A24B9" w:rsidRDefault="00167193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  <w:hyperlink r:id="rId10" w:history="1">
        <w:r w:rsidRPr="008A24B9">
          <w:rPr>
            <w:rFonts w:ascii="Open Sans" w:eastAsia="Times New Roman" w:hAnsi="Open Sans" w:cs="Open Sans"/>
            <w:color w:val="0000FF"/>
            <w:kern w:val="0"/>
            <w:u w:val="single"/>
            <w14:ligatures w14:val="none"/>
          </w:rPr>
          <w:t>https://policies.uoregon.edu/vol-1-governance/ch-2-legal-affairs/conflic...</w:t>
        </w:r>
      </w:hyperlink>
    </w:p>
    <w:p w14:paraId="1CF81965" w14:textId="77777777" w:rsidR="008A24B9" w:rsidRDefault="008A24B9" w:rsidP="008A24B9">
      <w:pPr>
        <w:contextualSpacing/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</w:pPr>
    </w:p>
    <w:p w14:paraId="42470A8B" w14:textId="4823B589" w:rsidR="00167193" w:rsidRPr="008A24B9" w:rsidRDefault="00167193" w:rsidP="008A24B9">
      <w:pPr>
        <w:contextualSpacing/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  <w:t>Enactment &amp; Revision History: </w:t>
      </w:r>
    </w:p>
    <w:p w14:paraId="3A6C4F83" w14:textId="77777777" w:rsidR="00167193" w:rsidRDefault="00167193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30 May 2019 - Amendments approved by the university president; policy renumbered from 09.00.05 to 1.02.02</w:t>
      </w:r>
    </w:p>
    <w:p w14:paraId="1B4482FE" w14:textId="77777777" w:rsidR="008A24B9" w:rsidRPr="008A24B9" w:rsidRDefault="008A24B9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</w:p>
    <w:p w14:paraId="68332656" w14:textId="77777777" w:rsidR="00167193" w:rsidRDefault="00167193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08 February 2010 - Policy number revised from 3.095 to 09.00.05</w:t>
      </w:r>
    </w:p>
    <w:p w14:paraId="7E648499" w14:textId="77777777" w:rsidR="008A24B9" w:rsidRPr="008A24B9" w:rsidRDefault="008A24B9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</w:p>
    <w:p w14:paraId="0D52919A" w14:textId="77777777" w:rsidR="00167193" w:rsidRPr="008A24B9" w:rsidRDefault="00167193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2001 - Edited and approval recommended by university president's staff</w:t>
      </w:r>
    </w:p>
    <w:p w14:paraId="33A88B0D" w14:textId="77777777" w:rsidR="00167193" w:rsidRDefault="00167193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01 October 1995 - Revisions to be effective</w:t>
      </w:r>
    </w:p>
    <w:p w14:paraId="481F5D4A" w14:textId="77777777" w:rsidR="008A24B9" w:rsidRPr="008A24B9" w:rsidRDefault="008A24B9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</w:p>
    <w:p w14:paraId="63EB3DD9" w14:textId="77777777" w:rsidR="00167193" w:rsidRPr="008A24B9" w:rsidRDefault="00167193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May 1995 - Revised and approval recommended by the university president's staff</w:t>
      </w:r>
    </w:p>
    <w:p w14:paraId="52B09CA6" w14:textId="77777777" w:rsidR="00167193" w:rsidRDefault="00167193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13 November 1991 - Reissued by the university president</w:t>
      </w:r>
    </w:p>
    <w:p w14:paraId="15C43218" w14:textId="77777777" w:rsidR="008A24B9" w:rsidRPr="008A24B9" w:rsidRDefault="008A24B9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</w:p>
    <w:p w14:paraId="5C767EF2" w14:textId="77777777" w:rsidR="00167193" w:rsidRDefault="00167193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07 August 1991 - Reviewed and approval recommended by the university president's staff</w:t>
      </w:r>
    </w:p>
    <w:p w14:paraId="2EC7B8FA" w14:textId="77777777" w:rsidR="008A24B9" w:rsidRPr="008A24B9" w:rsidRDefault="008A24B9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</w:p>
    <w:p w14:paraId="48F0E04E" w14:textId="77777777" w:rsidR="00167193" w:rsidRDefault="00167193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21 December 1991 - Original effective date</w:t>
      </w:r>
    </w:p>
    <w:p w14:paraId="1F5692CC" w14:textId="77777777" w:rsidR="008A24B9" w:rsidRPr="008A24B9" w:rsidRDefault="008A24B9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</w:p>
    <w:p w14:paraId="5BD9FABC" w14:textId="77777777" w:rsidR="00167193" w:rsidRDefault="00167193" w:rsidP="008A24B9">
      <w:pPr>
        <w:contextualSpacing/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  <w:t>Policy: </w:t>
      </w:r>
    </w:p>
    <w:p w14:paraId="1ECB405C" w14:textId="77777777" w:rsidR="008A24B9" w:rsidRPr="008A24B9" w:rsidRDefault="008A24B9" w:rsidP="008A24B9">
      <w:pPr>
        <w:contextualSpacing/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</w:pPr>
    </w:p>
    <w:p w14:paraId="5474D570" w14:textId="77777777" w:rsidR="00167193" w:rsidRPr="008A24B9" w:rsidRDefault="081356DA" w:rsidP="008A24B9">
      <w:pPr>
        <w:spacing w:before="308" w:after="308" w:line="308" w:lineRule="atLeast"/>
        <w:contextualSpacing/>
        <w:outlineLvl w:val="2"/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  <w:t>I. OVERVIEW</w:t>
      </w:r>
    </w:p>
    <w:p w14:paraId="7BD82B2C" w14:textId="77777777" w:rsidR="008A24B9" w:rsidRDefault="008A24B9" w:rsidP="008A24B9">
      <w:pPr>
        <w:spacing w:before="360" w:after="360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</w:p>
    <w:p w14:paraId="3CAE2072" w14:textId="4D92DFB1" w:rsidR="00165297" w:rsidRDefault="496B7126" w:rsidP="00B84EF3">
      <w:pPr>
        <w:spacing w:before="360" w:after="360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  <w:r w:rsidRPr="008A24B9">
        <w:rPr>
          <w:rFonts w:ascii="Open Sans" w:eastAsia="Times New Roman" w:hAnsi="Open Sans" w:cs="Open Sans"/>
          <w:color w:val="000000" w:themeColor="text1"/>
        </w:rPr>
        <w:t xml:space="preserve">This policy recognizes the importance of </w:t>
      </w:r>
      <w:r w:rsidRPr="008A24B9">
        <w:rPr>
          <w:rFonts w:ascii="Open Sans" w:eastAsia="Times New Roman" w:hAnsi="Open Sans" w:cs="Open Sans"/>
          <w:i/>
          <w:iCs/>
          <w:color w:val="000000" w:themeColor="text1"/>
        </w:rPr>
        <w:t>outside activities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and the value that</w:t>
      </w:r>
      <w:r w:rsidR="0048592F" w:rsidRPr="008A24B9">
        <w:rPr>
          <w:rFonts w:ascii="Open Sans" w:eastAsia="Times New Roman" w:hAnsi="Open Sans" w:cs="Open Sans"/>
          <w:color w:val="000000" w:themeColor="text1"/>
        </w:rPr>
        <w:t xml:space="preserve"> </w:t>
      </w:r>
      <w:r w:rsidRPr="743AA277">
        <w:rPr>
          <w:rFonts w:ascii="Open Sans" w:eastAsia="Times New Roman" w:hAnsi="Open Sans" w:cs="Open Sans"/>
          <w:color w:val="000000" w:themeColor="text1"/>
        </w:rPr>
        <w:t>knowledge from outside the institution brings to university research, scholarship, and creative activity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. 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The </w:t>
      </w:r>
      <w:r w:rsidR="188FD243" w:rsidRPr="008A24B9">
        <w:rPr>
          <w:rFonts w:ascii="Open Sans" w:eastAsia="Times New Roman" w:hAnsi="Open Sans" w:cs="Open Sans"/>
          <w:color w:val="000000" w:themeColor="text1"/>
        </w:rPr>
        <w:t>u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niversity </w:t>
      </w:r>
      <w:r w:rsidR="144FEB02" w:rsidRPr="008A24B9">
        <w:rPr>
          <w:rFonts w:ascii="Open Sans" w:eastAsia="Times New Roman" w:hAnsi="Open Sans" w:cs="Open Sans"/>
          <w:color w:val="000000" w:themeColor="text1"/>
        </w:rPr>
        <w:t>thus</w:t>
      </w:r>
      <w:r w:rsidR="003067EF">
        <w:rPr>
          <w:rFonts w:ascii="Open Sans" w:eastAsia="Times New Roman" w:hAnsi="Open Sans" w:cs="Open Sans"/>
          <w:color w:val="000000" w:themeColor="text1"/>
        </w:rPr>
        <w:t xml:space="preserve"> encourages</w:t>
      </w:r>
      <w:r w:rsidR="144FEB02" w:rsidRPr="008A24B9">
        <w:rPr>
          <w:rFonts w:ascii="Open Sans" w:eastAsia="Times New Roman" w:hAnsi="Open Sans" w:cs="Open Sans"/>
          <w:color w:val="000000" w:themeColor="text1"/>
        </w:rPr>
        <w:t xml:space="preserve"> </w:t>
      </w:r>
      <w:r w:rsidR="00FA2B50">
        <w:rPr>
          <w:rFonts w:ascii="Open Sans" w:eastAsia="Times New Roman" w:hAnsi="Open Sans" w:cs="Open Sans"/>
          <w:i/>
          <w:iCs/>
          <w:color w:val="000000" w:themeColor="text1"/>
        </w:rPr>
        <w:t>u</w:t>
      </w:r>
      <w:r w:rsidR="00FA2B50" w:rsidRPr="008A24B9">
        <w:rPr>
          <w:rFonts w:ascii="Open Sans" w:eastAsia="Times New Roman" w:hAnsi="Open Sans" w:cs="Open Sans"/>
          <w:i/>
          <w:iCs/>
          <w:color w:val="000000" w:themeColor="text1"/>
        </w:rPr>
        <w:t xml:space="preserve">niversity </w:t>
      </w:r>
      <w:r w:rsidR="00FA2B50">
        <w:rPr>
          <w:rFonts w:ascii="Open Sans" w:eastAsia="Times New Roman" w:hAnsi="Open Sans" w:cs="Open Sans"/>
          <w:i/>
          <w:iCs/>
          <w:color w:val="000000" w:themeColor="text1"/>
        </w:rPr>
        <w:t>o</w:t>
      </w:r>
      <w:r w:rsidR="00FA2B50" w:rsidRPr="008A24B9">
        <w:rPr>
          <w:rFonts w:ascii="Open Sans" w:eastAsia="Times New Roman" w:hAnsi="Open Sans" w:cs="Open Sans"/>
          <w:i/>
          <w:iCs/>
          <w:color w:val="000000" w:themeColor="text1"/>
        </w:rPr>
        <w:t>fficials</w:t>
      </w:r>
      <w:r w:rsidR="00FA2B50">
        <w:rPr>
          <w:rFonts w:ascii="Open Sans" w:eastAsia="Times New Roman" w:hAnsi="Open Sans" w:cs="Open Sans"/>
          <w:color w:val="000000" w:themeColor="text1"/>
        </w:rPr>
        <w:t xml:space="preserve"> 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to engage in </w:t>
      </w:r>
      <w:r w:rsidR="257EC998" w:rsidRPr="008A24B9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outside activities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with the expectation that</w:t>
      </w:r>
      <w:r w:rsidR="6A6DD025" w:rsidRPr="008A24B9">
        <w:rPr>
          <w:rFonts w:ascii="Open Sans" w:eastAsia="Times New Roman" w:hAnsi="Open Sans" w:cs="Open Sans"/>
          <w:color w:val="000000" w:themeColor="text1"/>
        </w:rPr>
        <w:t xml:space="preserve"> </w:t>
      </w:r>
      <w:r w:rsidR="62C9439A" w:rsidRPr="008A24B9">
        <w:rPr>
          <w:rFonts w:ascii="Open Sans" w:eastAsia="Times New Roman" w:hAnsi="Open Sans" w:cs="Open Sans"/>
          <w:color w:val="000000" w:themeColor="text1"/>
        </w:rPr>
        <w:t>they</w:t>
      </w:r>
      <w:r w:rsidR="6A6DD025" w:rsidRPr="008A24B9">
        <w:rPr>
          <w:rFonts w:ascii="Open Sans" w:eastAsia="Times New Roman" w:hAnsi="Open Sans" w:cs="Open Sans"/>
          <w:color w:val="000000" w:themeColor="text1"/>
        </w:rPr>
        <w:t xml:space="preserve"> proactively disclose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those activities</w:t>
      </w:r>
      <w:r w:rsidR="03328F69" w:rsidRPr="008A24B9">
        <w:rPr>
          <w:rFonts w:ascii="Open Sans" w:eastAsia="Times New Roman" w:hAnsi="Open Sans" w:cs="Open Sans"/>
          <w:color w:val="000000" w:themeColor="text1"/>
        </w:rPr>
        <w:t>,</w:t>
      </w:r>
      <w:r w:rsidR="466F30A5" w:rsidRPr="008A24B9">
        <w:rPr>
          <w:rFonts w:ascii="Open Sans" w:eastAsia="Times New Roman" w:hAnsi="Open Sans" w:cs="Open Sans"/>
          <w:color w:val="000000" w:themeColor="text1"/>
        </w:rPr>
        <w:t xml:space="preserve"> </w:t>
      </w:r>
      <w:r w:rsidR="398426E7" w:rsidRPr="008A24B9">
        <w:rPr>
          <w:rFonts w:ascii="Open Sans" w:eastAsia="Times New Roman" w:hAnsi="Open Sans" w:cs="Open Sans"/>
          <w:color w:val="000000" w:themeColor="text1"/>
        </w:rPr>
        <w:t xml:space="preserve">as 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required by this policy, so </w:t>
      </w:r>
      <w:r w:rsidR="1940364A" w:rsidRPr="008A24B9">
        <w:rPr>
          <w:rFonts w:ascii="Open Sans" w:eastAsia="Times New Roman" w:hAnsi="Open Sans" w:cs="Open Sans"/>
          <w:color w:val="000000" w:themeColor="text1"/>
        </w:rPr>
        <w:t xml:space="preserve">the institution can 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manage</w:t>
      </w:r>
      <w:r w:rsidR="060C7DF8" w:rsidRPr="008A24B9">
        <w:rPr>
          <w:rFonts w:ascii="Open Sans" w:eastAsia="Times New Roman" w:hAnsi="Open Sans" w:cs="Open Sans"/>
          <w:color w:val="000000" w:themeColor="text1"/>
        </w:rPr>
        <w:t xml:space="preserve"> those activities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</w:t>
      </w:r>
      <w:r w:rsidR="009D07C3">
        <w:rPr>
          <w:rFonts w:ascii="Open Sans" w:eastAsia="Times New Roman" w:hAnsi="Open Sans" w:cs="Open Sans"/>
          <w:color w:val="000000"/>
          <w:kern w:val="0"/>
          <w14:ligatures w14:val="none"/>
        </w:rPr>
        <w:t>to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protect integrity, ensure legal compliance, and promote good stewardship of public resources</w:t>
      </w:r>
      <w:r w:rsidR="4BC53ABA" w:rsidRPr="008A24B9">
        <w:rPr>
          <w:rFonts w:ascii="Open Sans" w:eastAsia="Times New Roman" w:hAnsi="Open Sans" w:cs="Open Sans"/>
          <w:color w:val="000000" w:themeColor="text1"/>
        </w:rPr>
        <w:t>.</w:t>
      </w:r>
    </w:p>
    <w:p w14:paraId="6265200B" w14:textId="77777777" w:rsidR="006B261D" w:rsidRDefault="006B261D" w:rsidP="008A24B9">
      <w:pPr>
        <w:spacing w:before="360" w:after="360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</w:p>
    <w:p w14:paraId="619B338C" w14:textId="339382C4" w:rsidR="008A24B9" w:rsidRDefault="26C75222" w:rsidP="6D08E737">
      <w:pPr>
        <w:spacing w:before="360" w:after="360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  <w:r w:rsidRPr="6D08E737">
        <w:rPr>
          <w:rFonts w:ascii="Open Sans" w:eastAsia="Times New Roman" w:hAnsi="Open Sans" w:cs="Open Sans"/>
          <w:color w:val="000000" w:themeColor="text1"/>
        </w:rPr>
        <w:t xml:space="preserve">This policy strives to protect </w:t>
      </w:r>
      <w:r w:rsidR="60CE2546" w:rsidRPr="00563941">
        <w:rPr>
          <w:rFonts w:ascii="Open Sans" w:eastAsia="Times New Roman" w:hAnsi="Open Sans" w:cs="Open Sans"/>
          <w:i/>
          <w:iCs/>
          <w:color w:val="000000" w:themeColor="text1"/>
        </w:rPr>
        <w:t>u</w:t>
      </w:r>
      <w:r w:rsidR="1AA9D450" w:rsidRPr="00563941">
        <w:rPr>
          <w:rFonts w:ascii="Open Sans" w:eastAsia="Times New Roman" w:hAnsi="Open Sans" w:cs="Open Sans"/>
          <w:i/>
          <w:iCs/>
          <w:color w:val="000000" w:themeColor="text1"/>
        </w:rPr>
        <w:t xml:space="preserve">niversity </w:t>
      </w:r>
      <w:r w:rsidR="60CE2546" w:rsidRPr="00563941">
        <w:rPr>
          <w:rFonts w:ascii="Open Sans" w:eastAsia="Times New Roman" w:hAnsi="Open Sans" w:cs="Open Sans"/>
          <w:i/>
          <w:iCs/>
          <w:color w:val="000000" w:themeColor="text1"/>
        </w:rPr>
        <w:t>o</w:t>
      </w:r>
      <w:r w:rsidR="1AA9D450" w:rsidRPr="00563941">
        <w:rPr>
          <w:rFonts w:ascii="Open Sans" w:eastAsia="Times New Roman" w:hAnsi="Open Sans" w:cs="Open Sans"/>
          <w:i/>
          <w:iCs/>
          <w:color w:val="000000" w:themeColor="text1"/>
        </w:rPr>
        <w:t>fficials</w:t>
      </w:r>
      <w:r w:rsidRPr="002D62E0">
        <w:rPr>
          <w:rFonts w:ascii="Open Sans" w:eastAsia="Times New Roman" w:hAnsi="Open Sans" w:cs="Open Sans"/>
          <w:color w:val="000000" w:themeColor="text1"/>
        </w:rPr>
        <w:t xml:space="preserve"> </w:t>
      </w:r>
      <w:r w:rsidR="00B84EF3" w:rsidRPr="002D62E0">
        <w:rPr>
          <w:rFonts w:ascii="Open Sans" w:eastAsia="Times New Roman" w:hAnsi="Open Sans" w:cs="Open Sans"/>
          <w:color w:val="000000" w:themeColor="text1"/>
        </w:rPr>
        <w:t xml:space="preserve">and support academic freedom </w:t>
      </w:r>
      <w:r w:rsidRPr="002D62E0">
        <w:rPr>
          <w:rFonts w:ascii="Open Sans" w:eastAsia="Times New Roman" w:hAnsi="Open Sans" w:cs="Open Sans"/>
          <w:color w:val="000000" w:themeColor="text1"/>
        </w:rPr>
        <w:t>while</w:t>
      </w:r>
      <w:r w:rsidRPr="6D08E737">
        <w:rPr>
          <w:rFonts w:ascii="Open Sans" w:eastAsia="Times New Roman" w:hAnsi="Open Sans" w:cs="Open Sans"/>
          <w:color w:val="000000" w:themeColor="text1"/>
        </w:rPr>
        <w:t xml:space="preserve"> complying with state law. The policy provides a path to authorizing </w:t>
      </w:r>
      <w:r w:rsidR="60CE2546" w:rsidRPr="00563941">
        <w:rPr>
          <w:rFonts w:ascii="Open Sans" w:eastAsia="Times New Roman" w:hAnsi="Open Sans" w:cs="Open Sans"/>
          <w:i/>
          <w:iCs/>
          <w:color w:val="000000" w:themeColor="text1"/>
        </w:rPr>
        <w:t>u</w:t>
      </w:r>
      <w:r w:rsidR="0D572748" w:rsidRPr="00563941">
        <w:rPr>
          <w:rFonts w:ascii="Open Sans" w:eastAsia="Times New Roman" w:hAnsi="Open Sans" w:cs="Open Sans"/>
          <w:i/>
          <w:iCs/>
          <w:color w:val="000000" w:themeColor="text1"/>
        </w:rPr>
        <w:t xml:space="preserve">niversity </w:t>
      </w:r>
      <w:proofErr w:type="gramStart"/>
      <w:r w:rsidR="60CE2546" w:rsidRPr="00563941">
        <w:rPr>
          <w:rFonts w:ascii="Open Sans" w:eastAsia="Times New Roman" w:hAnsi="Open Sans" w:cs="Open Sans"/>
          <w:i/>
          <w:iCs/>
          <w:color w:val="000000" w:themeColor="text1"/>
        </w:rPr>
        <w:t>o</w:t>
      </w:r>
      <w:r w:rsidR="0D572748" w:rsidRPr="00563941">
        <w:rPr>
          <w:rFonts w:ascii="Open Sans" w:eastAsia="Times New Roman" w:hAnsi="Open Sans" w:cs="Open Sans"/>
          <w:i/>
          <w:iCs/>
          <w:color w:val="000000" w:themeColor="text1"/>
        </w:rPr>
        <w:t>fficials’</w:t>
      </w:r>
      <w:proofErr w:type="gramEnd"/>
      <w:r w:rsidRPr="6D08E737">
        <w:rPr>
          <w:rFonts w:ascii="Open Sans" w:eastAsia="Times New Roman" w:hAnsi="Open Sans" w:cs="Open Sans"/>
          <w:color w:val="000000" w:themeColor="text1"/>
        </w:rPr>
        <w:t xml:space="preserve"> </w:t>
      </w:r>
      <w:r w:rsidRPr="6D08E737">
        <w:rPr>
          <w:rFonts w:ascii="Open Sans" w:eastAsia="Times New Roman" w:hAnsi="Open Sans" w:cs="Open Sans"/>
          <w:i/>
          <w:iCs/>
          <w:color w:val="000000" w:themeColor="text1"/>
        </w:rPr>
        <w:t>outside activities</w:t>
      </w:r>
      <w:r w:rsidRPr="6D08E737">
        <w:rPr>
          <w:rFonts w:ascii="Open Sans" w:eastAsia="Times New Roman" w:hAnsi="Open Sans" w:cs="Open Sans"/>
          <w:color w:val="000000" w:themeColor="text1"/>
        </w:rPr>
        <w:t xml:space="preserve">, </w:t>
      </w:r>
      <w:r w:rsidR="530D5DC6" w:rsidRPr="6D08E737">
        <w:rPr>
          <w:rFonts w:ascii="Open Sans" w:eastAsia="Times New Roman" w:hAnsi="Open Sans" w:cs="Open Sans"/>
          <w:color w:val="000000" w:themeColor="text1"/>
        </w:rPr>
        <w:t xml:space="preserve">identifies </w:t>
      </w:r>
      <w:r w:rsidRPr="6D08E737">
        <w:rPr>
          <w:rFonts w:ascii="Open Sans" w:eastAsia="Times New Roman" w:hAnsi="Open Sans" w:cs="Open Sans"/>
          <w:color w:val="000000" w:themeColor="text1"/>
        </w:rPr>
        <w:t>an appeal process, and identifies a process</w:t>
      </w:r>
      <w:r w:rsidR="0F6128B0" w:rsidRPr="6D08E737">
        <w:rPr>
          <w:rFonts w:ascii="Open Sans" w:eastAsia="Times New Roman" w:hAnsi="Open Sans" w:cs="Open Sans"/>
          <w:color w:val="000000" w:themeColor="text1"/>
        </w:rPr>
        <w:t xml:space="preserve"> for reporting concerns regarding </w:t>
      </w:r>
      <w:r w:rsidR="3C31CAD9" w:rsidRPr="6D08E737">
        <w:rPr>
          <w:rFonts w:ascii="Open Sans" w:eastAsia="Times New Roman" w:hAnsi="Open Sans" w:cs="Open Sans"/>
          <w:color w:val="000000" w:themeColor="text1"/>
        </w:rPr>
        <w:t xml:space="preserve">a </w:t>
      </w:r>
      <w:r w:rsidR="3C31CAD9" w:rsidRPr="00563941">
        <w:rPr>
          <w:rFonts w:ascii="Open Sans" w:eastAsia="Times New Roman" w:hAnsi="Open Sans" w:cs="Open Sans"/>
          <w:i/>
          <w:iCs/>
          <w:color w:val="000000" w:themeColor="text1"/>
        </w:rPr>
        <w:t>u</w:t>
      </w:r>
      <w:r w:rsidR="3798012B" w:rsidRPr="00563941">
        <w:rPr>
          <w:rFonts w:ascii="Open Sans" w:eastAsia="Times New Roman" w:hAnsi="Open Sans" w:cs="Open Sans"/>
          <w:i/>
          <w:iCs/>
          <w:color w:val="000000" w:themeColor="text1"/>
        </w:rPr>
        <w:t xml:space="preserve">niversity </w:t>
      </w:r>
      <w:r w:rsidR="3C31CAD9" w:rsidRPr="00563941">
        <w:rPr>
          <w:rFonts w:ascii="Open Sans" w:eastAsia="Times New Roman" w:hAnsi="Open Sans" w:cs="Open Sans"/>
          <w:i/>
          <w:iCs/>
          <w:color w:val="000000" w:themeColor="text1"/>
        </w:rPr>
        <w:t>o</w:t>
      </w:r>
      <w:r w:rsidR="3798012B" w:rsidRPr="00563941">
        <w:rPr>
          <w:rFonts w:ascii="Open Sans" w:eastAsia="Times New Roman" w:hAnsi="Open Sans" w:cs="Open Sans"/>
          <w:i/>
          <w:iCs/>
          <w:color w:val="000000" w:themeColor="text1"/>
        </w:rPr>
        <w:t>fficial</w:t>
      </w:r>
      <w:r w:rsidR="3C31CAD9" w:rsidRPr="00563941">
        <w:rPr>
          <w:rFonts w:ascii="Open Sans" w:eastAsia="Times New Roman" w:hAnsi="Open Sans" w:cs="Open Sans"/>
          <w:i/>
          <w:iCs/>
          <w:color w:val="000000" w:themeColor="text1"/>
        </w:rPr>
        <w:t>’</w:t>
      </w:r>
      <w:r w:rsidR="3798012B" w:rsidRPr="00563941">
        <w:rPr>
          <w:rFonts w:ascii="Open Sans" w:eastAsia="Times New Roman" w:hAnsi="Open Sans" w:cs="Open Sans"/>
          <w:i/>
          <w:iCs/>
          <w:color w:val="000000" w:themeColor="text1"/>
        </w:rPr>
        <w:t>s</w:t>
      </w:r>
      <w:r w:rsidR="0F6128B0" w:rsidRPr="6D08E737">
        <w:rPr>
          <w:rFonts w:ascii="Open Sans" w:eastAsia="Times New Roman" w:hAnsi="Open Sans" w:cs="Open Sans"/>
          <w:color w:val="000000" w:themeColor="text1"/>
        </w:rPr>
        <w:t xml:space="preserve"> potential </w:t>
      </w:r>
      <w:r w:rsidR="0F6128B0" w:rsidRPr="6D08E737">
        <w:rPr>
          <w:rFonts w:ascii="Open Sans" w:eastAsia="Times New Roman" w:hAnsi="Open Sans" w:cs="Open Sans"/>
          <w:i/>
          <w:iCs/>
          <w:color w:val="000000" w:themeColor="text1"/>
        </w:rPr>
        <w:t>conflict of interest</w:t>
      </w:r>
      <w:r w:rsidR="549DC8A2" w:rsidRPr="6D08E737">
        <w:rPr>
          <w:rFonts w:ascii="Open Sans" w:eastAsia="Times New Roman" w:hAnsi="Open Sans" w:cs="Open Sans"/>
          <w:i/>
          <w:iCs/>
          <w:color w:val="000000" w:themeColor="text1"/>
        </w:rPr>
        <w:t xml:space="preserve"> </w:t>
      </w:r>
      <w:r w:rsidR="549DC8A2" w:rsidRPr="6D08E737">
        <w:rPr>
          <w:rFonts w:ascii="Open Sans" w:eastAsia="Times New Roman" w:hAnsi="Open Sans" w:cs="Open Sans"/>
          <w:color w:val="000000" w:themeColor="text1"/>
        </w:rPr>
        <w:t xml:space="preserve">or </w:t>
      </w:r>
      <w:r w:rsidR="549DC8A2" w:rsidRPr="6D08E737">
        <w:rPr>
          <w:rFonts w:ascii="Open Sans" w:eastAsia="Times New Roman" w:hAnsi="Open Sans" w:cs="Open Sans"/>
          <w:i/>
          <w:iCs/>
          <w:color w:val="000000" w:themeColor="text1"/>
        </w:rPr>
        <w:t>conflic</w:t>
      </w:r>
      <w:r w:rsidR="008E5C97">
        <w:rPr>
          <w:rFonts w:ascii="Open Sans" w:eastAsia="Times New Roman" w:hAnsi="Open Sans" w:cs="Open Sans"/>
          <w:i/>
          <w:iCs/>
          <w:color w:val="000000" w:themeColor="text1"/>
        </w:rPr>
        <w:t>t</w:t>
      </w:r>
      <w:r w:rsidR="549DC8A2" w:rsidRPr="6D08E737">
        <w:rPr>
          <w:rFonts w:ascii="Open Sans" w:eastAsia="Times New Roman" w:hAnsi="Open Sans" w:cs="Open Sans"/>
          <w:i/>
          <w:iCs/>
          <w:color w:val="000000" w:themeColor="text1"/>
        </w:rPr>
        <w:t xml:space="preserve"> of commitment</w:t>
      </w:r>
      <w:r w:rsidR="44110FAE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.</w:t>
      </w:r>
      <w:r w:rsidR="55F59DDF" w:rsidRPr="6D08E737">
        <w:rPr>
          <w:rFonts w:ascii="Open Sans" w:eastAsia="Times New Roman" w:hAnsi="Open Sans" w:cs="Open Sans"/>
          <w:color w:val="000000" w:themeColor="text1"/>
        </w:rPr>
        <w:t xml:space="preserve"> </w:t>
      </w:r>
    </w:p>
    <w:p w14:paraId="212D0D0B" w14:textId="77FE50F9" w:rsidR="00167193" w:rsidRPr="008A24B9" w:rsidRDefault="00167193" w:rsidP="008A24B9">
      <w:pPr>
        <w:spacing w:before="360" w:after="360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</w:p>
    <w:p w14:paraId="1366AD0C" w14:textId="1D3D9761" w:rsidR="00A7042D" w:rsidRDefault="5485F018" w:rsidP="008A24B9">
      <w:pPr>
        <w:spacing w:before="360" w:after="360"/>
        <w:contextualSpacing/>
        <w:rPr>
          <w:rFonts w:ascii="Open Sans" w:eastAsia="Times New Roman" w:hAnsi="Open Sans" w:cs="Open Sans"/>
          <w:color w:val="000000" w:themeColor="text1"/>
        </w:rPr>
      </w:pPr>
      <w:r w:rsidRPr="008A24B9">
        <w:rPr>
          <w:rFonts w:ascii="Open Sans" w:eastAsia="Times New Roman" w:hAnsi="Open Sans" w:cs="Open Sans"/>
          <w:color w:val="000000" w:themeColor="text1"/>
        </w:rPr>
        <w:t>According to Oregon statute, some compensation from non-university sources requires prior university approval (</w:t>
      </w:r>
      <w:hyperlink r:id="rId11" w:history="1">
        <w:r w:rsidRPr="008A24B9">
          <w:rPr>
            <w:rFonts w:ascii="Open Sans" w:eastAsia="Times New Roman" w:hAnsi="Open Sans" w:cs="Open Sans"/>
            <w:color w:val="0000FF"/>
            <w:u w:val="single"/>
          </w:rPr>
          <w:t>ORS 352.232</w:t>
        </w:r>
      </w:hyperlink>
      <w:r w:rsidRPr="008A24B9">
        <w:rPr>
          <w:rFonts w:ascii="Open Sans" w:eastAsia="Times New Roman" w:hAnsi="Open Sans" w:cs="Open Sans"/>
          <w:color w:val="000000" w:themeColor="text1"/>
        </w:rPr>
        <w:t xml:space="preserve">). The </w:t>
      </w:r>
      <w:r w:rsidR="20EA498F" w:rsidRPr="008A24B9">
        <w:rPr>
          <w:rFonts w:ascii="Open Sans" w:eastAsia="Times New Roman" w:hAnsi="Open Sans" w:cs="Open Sans"/>
          <w:color w:val="000000" w:themeColor="text1"/>
        </w:rPr>
        <w:t>u</w:t>
      </w:r>
      <w:r w:rsidRPr="008A24B9">
        <w:rPr>
          <w:rFonts w:ascii="Open Sans" w:eastAsia="Times New Roman" w:hAnsi="Open Sans" w:cs="Open Sans"/>
          <w:color w:val="000000" w:themeColor="text1"/>
        </w:rPr>
        <w:t>niversity is prohibited from authorizing outside compensation that “does not comport with the mission of the public university or substantially interferes with an officer’s or employee’s duties to the university” (</w:t>
      </w:r>
      <w:hyperlink r:id="rId12" w:history="1">
        <w:r w:rsidRPr="008A24B9">
          <w:rPr>
            <w:rFonts w:ascii="Open Sans" w:eastAsia="Times New Roman" w:hAnsi="Open Sans" w:cs="Open Sans"/>
            <w:color w:val="0000FF"/>
            <w:u w:val="single"/>
          </w:rPr>
          <w:t>ORS 352.232(2)</w:t>
        </w:r>
      </w:hyperlink>
      <w:r w:rsidRPr="008A24B9">
        <w:rPr>
          <w:rFonts w:ascii="Open Sans" w:eastAsia="Times New Roman" w:hAnsi="Open Sans" w:cs="Open Sans"/>
          <w:color w:val="000000" w:themeColor="text1"/>
        </w:rPr>
        <w:t>)</w:t>
      </w:r>
      <w:r w:rsidR="531CCEDE" w:rsidRPr="008A24B9">
        <w:rPr>
          <w:rFonts w:ascii="Open Sans" w:eastAsia="Times New Roman" w:hAnsi="Open Sans" w:cs="Open Sans"/>
          <w:color w:val="000000" w:themeColor="text1"/>
        </w:rPr>
        <w:t xml:space="preserve">. </w:t>
      </w:r>
      <w:r w:rsidR="00B909F2" w:rsidRPr="008A24B9">
        <w:rPr>
          <w:rFonts w:ascii="Open Sans" w:eastAsia="Times New Roman" w:hAnsi="Open Sans" w:cs="Open Sans"/>
          <w:color w:val="000000" w:themeColor="text1"/>
        </w:rPr>
        <w:t>T</w:t>
      </w:r>
      <w:r w:rsidR="00A7042D" w:rsidRPr="008A24B9">
        <w:rPr>
          <w:rFonts w:ascii="Open Sans" w:eastAsia="Times New Roman" w:hAnsi="Open Sans" w:cs="Open Sans"/>
          <w:color w:val="000000" w:themeColor="text1"/>
        </w:rPr>
        <w:t>his policy authorizes compensation for activities, as specified below, only if those activities are conducted in compliance with this policy, including advance disclosure and approval requirements as specified.</w:t>
      </w:r>
    </w:p>
    <w:p w14:paraId="013FBFAE" w14:textId="77777777" w:rsidR="002A4F7A" w:rsidRPr="008A24B9" w:rsidRDefault="002A4F7A" w:rsidP="00563941">
      <w:pPr>
        <w:spacing w:before="308" w:after="308" w:line="308" w:lineRule="atLeast"/>
        <w:contextualSpacing/>
        <w:outlineLvl w:val="2"/>
        <w:rPr>
          <w:rFonts w:ascii="Open Sans" w:eastAsia="Times New Roman" w:hAnsi="Open Sans" w:cs="Open Sans"/>
          <w:color w:val="000000" w:themeColor="text1"/>
        </w:rPr>
      </w:pPr>
    </w:p>
    <w:p w14:paraId="22BC722C" w14:textId="1D50ED8D" w:rsidR="00167193" w:rsidRPr="008A24B9" w:rsidRDefault="75EFD3FF" w:rsidP="008A24B9">
      <w:pPr>
        <w:spacing w:before="308" w:after="308" w:line="308" w:lineRule="atLeast"/>
        <w:contextualSpacing/>
        <w:rPr>
          <w:rFonts w:ascii="Open Sans" w:eastAsia="Times New Roman" w:hAnsi="Open Sans" w:cs="Open Sans"/>
          <w:color w:val="000000" w:themeColor="text1"/>
          <w:sz w:val="28"/>
          <w:szCs w:val="28"/>
        </w:rPr>
      </w:pPr>
      <w:r w:rsidRPr="008A24B9"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  <w:t xml:space="preserve">II. </w:t>
      </w:r>
      <w:r w:rsidR="165C915C" w:rsidRPr="008A24B9">
        <w:rPr>
          <w:rFonts w:ascii="Open Sans" w:eastAsia="Times New Roman" w:hAnsi="Open Sans" w:cs="Open Sans"/>
          <w:color w:val="000000" w:themeColor="text1"/>
          <w:sz w:val="28"/>
          <w:szCs w:val="28"/>
        </w:rPr>
        <w:t>SCOPE, JURISDICTION, AND GENERAL REQUIREMENT</w:t>
      </w:r>
    </w:p>
    <w:p w14:paraId="4E434E2E" w14:textId="75CC84EF" w:rsidR="07DB8811" w:rsidRPr="008A24B9" w:rsidRDefault="07DB8811" w:rsidP="008A24B9">
      <w:pPr>
        <w:spacing w:beforeAutospacing="1" w:afterAutospacing="1"/>
        <w:contextualSpacing/>
        <w:rPr>
          <w:rFonts w:ascii="Open Sans" w:eastAsia="Times New Roman" w:hAnsi="Open Sans" w:cs="Open Sans"/>
          <w:color w:val="000000" w:themeColor="text1"/>
        </w:rPr>
      </w:pPr>
    </w:p>
    <w:p w14:paraId="3023F499" w14:textId="6EBB847C" w:rsidR="0CB62EBB" w:rsidRDefault="0CB62EBB" w:rsidP="008A24B9">
      <w:pPr>
        <w:spacing w:beforeAutospacing="1" w:afterAutospacing="1"/>
        <w:contextualSpacing/>
        <w:rPr>
          <w:rFonts w:ascii="Open Sans" w:eastAsia="Times New Roman" w:hAnsi="Open Sans" w:cs="Open Sans"/>
          <w:color w:val="000000" w:themeColor="text1"/>
        </w:rPr>
      </w:pPr>
      <w:r w:rsidRPr="008A24B9">
        <w:rPr>
          <w:rFonts w:ascii="Open Sans" w:eastAsia="Times New Roman" w:hAnsi="Open Sans" w:cs="Open Sans"/>
          <w:color w:val="000000" w:themeColor="text1"/>
        </w:rPr>
        <w:lastRenderedPageBreak/>
        <w:t xml:space="preserve">The primary ethical responsibilities governed by this policy </w:t>
      </w:r>
      <w:r w:rsidR="003163C9">
        <w:rPr>
          <w:rFonts w:ascii="Open Sans" w:eastAsia="Times New Roman" w:hAnsi="Open Sans" w:cs="Open Sans"/>
          <w:color w:val="000000" w:themeColor="text1"/>
        </w:rPr>
        <w:t>are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use of official position, </w:t>
      </w:r>
      <w:r w:rsidRPr="00563941">
        <w:rPr>
          <w:rFonts w:ascii="Open Sans" w:eastAsia="Times New Roman" w:hAnsi="Open Sans" w:cs="Open Sans"/>
          <w:i/>
          <w:iCs/>
          <w:color w:val="000000" w:themeColor="text1"/>
        </w:rPr>
        <w:t xml:space="preserve">conflicts of </w:t>
      </w:r>
      <w:r w:rsidR="66EDADB4" w:rsidRPr="00563941">
        <w:rPr>
          <w:rFonts w:ascii="Open Sans" w:eastAsia="Times New Roman" w:hAnsi="Open Sans" w:cs="Open Sans"/>
          <w:i/>
          <w:iCs/>
          <w:color w:val="000000" w:themeColor="text1"/>
        </w:rPr>
        <w:t>interest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, and </w:t>
      </w:r>
      <w:r w:rsidRPr="00563941">
        <w:rPr>
          <w:rFonts w:ascii="Open Sans" w:eastAsia="Times New Roman" w:hAnsi="Open Sans" w:cs="Open Sans"/>
          <w:i/>
          <w:iCs/>
          <w:color w:val="000000" w:themeColor="text1"/>
        </w:rPr>
        <w:t xml:space="preserve">conflicts of </w:t>
      </w:r>
      <w:r w:rsidR="28BFFCEC" w:rsidRPr="00563941">
        <w:rPr>
          <w:rFonts w:ascii="Open Sans" w:eastAsia="Times New Roman" w:hAnsi="Open Sans" w:cs="Open Sans"/>
          <w:i/>
          <w:iCs/>
          <w:color w:val="000000" w:themeColor="text1"/>
        </w:rPr>
        <w:t>commitment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. </w:t>
      </w:r>
    </w:p>
    <w:p w14:paraId="4A498B66" w14:textId="0FE57D52" w:rsidR="0FF88D6B" w:rsidRDefault="0FF88D6B" w:rsidP="0FF88D6B">
      <w:pPr>
        <w:spacing w:beforeAutospacing="1" w:afterAutospacing="1"/>
        <w:contextualSpacing/>
        <w:rPr>
          <w:rFonts w:ascii="Open Sans" w:eastAsia="Times New Roman" w:hAnsi="Open Sans" w:cs="Open Sans"/>
          <w:color w:val="000000" w:themeColor="text1"/>
        </w:rPr>
      </w:pPr>
    </w:p>
    <w:p w14:paraId="6B045BDF" w14:textId="5E5A24B7" w:rsidR="2B78CB10" w:rsidRDefault="2B78CB10" w:rsidP="00563941">
      <w:pPr>
        <w:spacing w:line="257" w:lineRule="auto"/>
        <w:rPr>
          <w:rFonts w:ascii="Open Sans" w:eastAsia="Open Sans" w:hAnsi="Open Sans" w:cs="Open Sans"/>
          <w:color w:val="000000" w:themeColor="text1"/>
        </w:rPr>
      </w:pPr>
      <w:r w:rsidRPr="00563941">
        <w:rPr>
          <w:rFonts w:ascii="Open Sans" w:eastAsia="Open Sans" w:hAnsi="Open Sans" w:cs="Open Sans"/>
          <w:i/>
          <w:iCs/>
          <w:color w:val="000000" w:themeColor="text1"/>
        </w:rPr>
        <w:t xml:space="preserve">University officials </w:t>
      </w:r>
      <w:proofErr w:type="gramStart"/>
      <w:r w:rsidRPr="00563941">
        <w:rPr>
          <w:rFonts w:ascii="Open Sans" w:eastAsia="Open Sans" w:hAnsi="Open Sans" w:cs="Open Sans"/>
          <w:color w:val="000000" w:themeColor="text1"/>
        </w:rPr>
        <w:t>includes</w:t>
      </w:r>
      <w:proofErr w:type="gramEnd"/>
      <w:r w:rsidRPr="00563941">
        <w:rPr>
          <w:rFonts w:ascii="Open Sans" w:eastAsia="Open Sans" w:hAnsi="Open Sans" w:cs="Open Sans"/>
          <w:color w:val="000000" w:themeColor="text1"/>
        </w:rPr>
        <w:t xml:space="preserve"> university employees, faculty on sabbatical, part-time employees, and individuals with courtesy appointments.</w:t>
      </w:r>
    </w:p>
    <w:p w14:paraId="71B0C27C" w14:textId="3910BF26" w:rsidR="48FD2A6C" w:rsidRDefault="48FD2A6C" w:rsidP="48FD2A6C">
      <w:pPr>
        <w:spacing w:beforeAutospacing="1" w:afterAutospacing="1"/>
        <w:contextualSpacing/>
        <w:rPr>
          <w:rFonts w:ascii="Open Sans" w:eastAsia="Times New Roman" w:hAnsi="Open Sans" w:cs="Open Sans"/>
          <w:color w:val="000000" w:themeColor="text1"/>
        </w:rPr>
      </w:pPr>
    </w:p>
    <w:p w14:paraId="686676A2" w14:textId="773251D2" w:rsidR="33BCE6B5" w:rsidRPr="00563941" w:rsidRDefault="2B78CB10" w:rsidP="00563941">
      <w:pPr>
        <w:spacing w:after="308"/>
        <w:rPr>
          <w:rFonts w:ascii="Open Sans" w:eastAsia="Open Sans" w:hAnsi="Open Sans" w:cs="Open Sans"/>
          <w:color w:val="000000" w:themeColor="text1"/>
          <w:sz w:val="28"/>
          <w:szCs w:val="28"/>
        </w:rPr>
      </w:pPr>
      <w:r w:rsidRPr="00563941">
        <w:rPr>
          <w:rFonts w:ascii="Open Sans" w:eastAsia="Open Sans" w:hAnsi="Open Sans" w:cs="Open Sans"/>
          <w:color w:val="000000" w:themeColor="text1"/>
          <w:sz w:val="28"/>
          <w:szCs w:val="28"/>
        </w:rPr>
        <w:t>I</w:t>
      </w:r>
      <w:r w:rsidR="001858C1">
        <w:rPr>
          <w:rFonts w:ascii="Open Sans" w:eastAsia="Open Sans" w:hAnsi="Open Sans" w:cs="Open Sans"/>
          <w:color w:val="000000" w:themeColor="text1"/>
          <w:sz w:val="28"/>
          <w:szCs w:val="28"/>
        </w:rPr>
        <w:t>II</w:t>
      </w:r>
      <w:r w:rsidRPr="00563941">
        <w:rPr>
          <w:rFonts w:ascii="Open Sans" w:eastAsia="Open Sans" w:hAnsi="Open Sans" w:cs="Open Sans"/>
          <w:color w:val="000000" w:themeColor="text1"/>
          <w:sz w:val="28"/>
          <w:szCs w:val="28"/>
        </w:rPr>
        <w:t>. PROHIBITED USE OF OFFICIAL POSITION</w:t>
      </w:r>
    </w:p>
    <w:p w14:paraId="43427774" w14:textId="74767676" w:rsidR="00167193" w:rsidRPr="008A24B9" w:rsidRDefault="6A22B8D2" w:rsidP="00563941">
      <w:pPr>
        <w:spacing w:beforeAutospacing="1" w:afterAutospacing="1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  <w:r w:rsidRPr="00563941">
        <w:rPr>
          <w:rFonts w:ascii="Open Sans" w:eastAsia="Times New Roman" w:hAnsi="Open Sans" w:cs="Open Sans"/>
          <w:i/>
          <w:iCs/>
          <w:color w:val="000000" w:themeColor="text1"/>
        </w:rPr>
        <w:t xml:space="preserve">University </w:t>
      </w:r>
      <w:r w:rsidR="00881A48" w:rsidRPr="00563941">
        <w:rPr>
          <w:rFonts w:ascii="Open Sans" w:eastAsia="Times New Roman" w:hAnsi="Open Sans" w:cs="Open Sans"/>
          <w:i/>
          <w:iCs/>
          <w:color w:val="000000" w:themeColor="text1"/>
        </w:rPr>
        <w:t>o</w:t>
      </w:r>
      <w:r w:rsidRPr="00563941">
        <w:rPr>
          <w:rFonts w:ascii="Open Sans" w:eastAsia="Times New Roman" w:hAnsi="Open Sans" w:cs="Open Sans"/>
          <w:i/>
          <w:iCs/>
          <w:color w:val="000000" w:themeColor="text1"/>
        </w:rPr>
        <w:t>fficials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may not</w:t>
      </w:r>
      <w:r w:rsidR="05F4E7DF" w:rsidRPr="008A24B9">
        <w:rPr>
          <w:rFonts w:ascii="Open Sans" w:eastAsia="Times New Roman" w:hAnsi="Open Sans" w:cs="Open Sans"/>
          <w:color w:val="000000" w:themeColor="text1"/>
        </w:rPr>
        <w:t xml:space="preserve"> use or attempt to use their university position to obtain personal financial</w:t>
      </w:r>
      <w:r w:rsidR="044A250D" w:rsidRPr="008A24B9">
        <w:rPr>
          <w:rFonts w:ascii="Open Sans" w:eastAsia="Times New Roman" w:hAnsi="Open Sans" w:cs="Open Sans"/>
          <w:color w:val="000000" w:themeColor="text1"/>
        </w:rPr>
        <w:t xml:space="preserve"> benefit</w:t>
      </w:r>
      <w:r w:rsidR="55C9BFF7" w:rsidRPr="008A24B9">
        <w:rPr>
          <w:rFonts w:ascii="Open Sans" w:eastAsia="Times New Roman" w:hAnsi="Open Sans" w:cs="Open Sans"/>
          <w:color w:val="000000" w:themeColor="text1"/>
        </w:rPr>
        <w:t xml:space="preserve"> or avoid financial detriment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:</w:t>
      </w:r>
    </w:p>
    <w:p w14:paraId="67ED67FE" w14:textId="6A247812" w:rsidR="00167193" w:rsidRPr="008A24B9" w:rsidRDefault="23F43A0A" w:rsidP="008A24B9">
      <w:pPr>
        <w:pStyle w:val="ListParagraph"/>
        <w:numPr>
          <w:ilvl w:val="0"/>
          <w:numId w:val="5"/>
        </w:num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r w:rsidRPr="00563941">
        <w:rPr>
          <w:rFonts w:ascii="Open Sans" w:eastAsia="Times New Roman" w:hAnsi="Open Sans" w:cs="Open Sans"/>
          <w:i/>
          <w:iCs/>
          <w:color w:val="000000" w:themeColor="text1"/>
        </w:rPr>
        <w:t xml:space="preserve">University </w:t>
      </w:r>
      <w:r w:rsidR="00881A48" w:rsidRPr="00563941">
        <w:rPr>
          <w:rFonts w:ascii="Open Sans" w:eastAsia="Times New Roman" w:hAnsi="Open Sans" w:cs="Open Sans"/>
          <w:i/>
          <w:iCs/>
          <w:color w:val="000000" w:themeColor="text1"/>
        </w:rPr>
        <w:t>o</w:t>
      </w:r>
      <w:r w:rsidRPr="00563941">
        <w:rPr>
          <w:rFonts w:ascii="Open Sans" w:eastAsia="Times New Roman" w:hAnsi="Open Sans" w:cs="Open Sans"/>
          <w:i/>
          <w:iCs/>
          <w:color w:val="000000" w:themeColor="text1"/>
        </w:rPr>
        <w:t>fficials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</w:t>
      </w:r>
      <w:r w:rsidR="257AF69B" w:rsidRPr="008A24B9">
        <w:rPr>
          <w:rFonts w:ascii="Open Sans" w:eastAsia="Times New Roman" w:hAnsi="Open Sans" w:cs="Open Sans"/>
          <w:color w:val="000000" w:themeColor="text1"/>
        </w:rPr>
        <w:t>may not m</w:t>
      </w:r>
      <w:r w:rsidR="257EC998" w:rsidRPr="008A24B9">
        <w:rPr>
          <w:rFonts w:ascii="Open Sans" w:eastAsia="Times New Roman" w:hAnsi="Open Sans" w:cs="Open Sans"/>
          <w:color w:val="000000" w:themeColor="text1"/>
        </w:rPr>
        <w:t xml:space="preserve">ake commercial use of </w:t>
      </w:r>
      <w:r w:rsidR="7DDD8FD3" w:rsidRPr="008A24B9">
        <w:rPr>
          <w:rFonts w:ascii="Open Sans" w:eastAsia="Times New Roman" w:hAnsi="Open Sans" w:cs="Open Sans"/>
          <w:color w:val="000000" w:themeColor="text1"/>
        </w:rPr>
        <w:t>u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niversity supplies, facilities, equipment, </w:t>
      </w:r>
      <w:r w:rsidR="257EC998" w:rsidRPr="00563941">
        <w:rPr>
          <w:rFonts w:ascii="Open Sans" w:eastAsia="Times New Roman" w:hAnsi="Open Sans" w:cs="Open Sans"/>
          <w:color w:val="000000"/>
          <w:kern w:val="0"/>
          <w14:ligatures w14:val="none"/>
        </w:rPr>
        <w:t>employees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, records, intellectual property, or any other </w:t>
      </w:r>
      <w:r w:rsidR="1352061B" w:rsidRPr="008A24B9">
        <w:rPr>
          <w:rFonts w:ascii="Open Sans" w:eastAsia="Times New Roman" w:hAnsi="Open Sans" w:cs="Open Sans"/>
          <w:color w:val="000000" w:themeColor="text1"/>
        </w:rPr>
        <w:t>u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niversity resources</w:t>
      </w:r>
      <w:r w:rsidR="04FD8123" w:rsidRPr="008A24B9">
        <w:rPr>
          <w:rFonts w:ascii="Open Sans" w:eastAsia="Times New Roman" w:hAnsi="Open Sans" w:cs="Open Sans"/>
          <w:color w:val="000000" w:themeColor="text1"/>
        </w:rPr>
        <w:t xml:space="preserve"> without permission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.</w:t>
      </w:r>
    </w:p>
    <w:p w14:paraId="19BB66B9" w14:textId="089BD9E3" w:rsidR="00167193" w:rsidRPr="008A24B9" w:rsidRDefault="01A37094" w:rsidP="00563941">
      <w:pPr>
        <w:pStyle w:val="ListParagraph"/>
        <w:numPr>
          <w:ilvl w:val="0"/>
          <w:numId w:val="5"/>
        </w:num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r w:rsidRPr="00563941">
        <w:rPr>
          <w:rFonts w:ascii="Open Sans" w:eastAsia="Times New Roman" w:hAnsi="Open Sans" w:cs="Open Sans"/>
          <w:i/>
          <w:iCs/>
          <w:color w:val="000000" w:themeColor="text1"/>
        </w:rPr>
        <w:t xml:space="preserve">University </w:t>
      </w:r>
      <w:r w:rsidR="00EA1B70">
        <w:rPr>
          <w:rFonts w:ascii="Open Sans" w:eastAsia="Times New Roman" w:hAnsi="Open Sans" w:cs="Open Sans"/>
          <w:i/>
          <w:iCs/>
          <w:color w:val="000000" w:themeColor="text1"/>
        </w:rPr>
        <w:t>o</w:t>
      </w:r>
      <w:r w:rsidRPr="00563941">
        <w:rPr>
          <w:rFonts w:ascii="Open Sans" w:eastAsia="Times New Roman" w:hAnsi="Open Sans" w:cs="Open Sans"/>
          <w:i/>
          <w:iCs/>
          <w:color w:val="000000" w:themeColor="text1"/>
        </w:rPr>
        <w:t>fficials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</w:t>
      </w:r>
      <w:r w:rsidR="55E50D33" w:rsidRPr="008A24B9">
        <w:rPr>
          <w:rFonts w:ascii="Open Sans" w:eastAsia="Times New Roman" w:hAnsi="Open Sans" w:cs="Open Sans"/>
          <w:color w:val="000000" w:themeColor="text1"/>
        </w:rPr>
        <w:t>may not u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se non-public information accessed as a </w:t>
      </w:r>
      <w:r w:rsidR="285FD858" w:rsidRPr="008A24B9">
        <w:rPr>
          <w:rFonts w:ascii="Open Sans" w:eastAsia="Times New Roman" w:hAnsi="Open Sans" w:cs="Open Sans"/>
          <w:color w:val="000000" w:themeColor="text1"/>
        </w:rPr>
        <w:t>u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niversity </w:t>
      </w:r>
      <w:r w:rsidR="257EC998" w:rsidRPr="00563941">
        <w:rPr>
          <w:rFonts w:ascii="Open Sans" w:eastAsia="Times New Roman" w:hAnsi="Open Sans" w:cs="Open Sans"/>
          <w:color w:val="000000"/>
          <w:kern w:val="0"/>
          <w14:ligatures w14:val="none"/>
        </w:rPr>
        <w:t>employee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 to obtain </w:t>
      </w:r>
      <w:proofErr w:type="gramStart"/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a private</w:t>
      </w:r>
      <w:proofErr w:type="gramEnd"/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financial benefit for </w:t>
      </w:r>
      <w:r w:rsidR="6B812802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the</w:t>
      </w:r>
      <w:r w:rsidR="7E2C9ED2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mselves</w:t>
      </w:r>
      <w:r w:rsidR="1DC0FC2B" w:rsidRPr="008A24B9">
        <w:rPr>
          <w:rFonts w:ascii="Open Sans" w:eastAsia="Times New Roman" w:hAnsi="Open Sans" w:cs="Open Sans"/>
          <w:color w:val="000000" w:themeColor="text1"/>
        </w:rPr>
        <w:t xml:space="preserve">, </w:t>
      </w:r>
      <w:r w:rsidR="0A695E09" w:rsidRPr="008A24B9">
        <w:rPr>
          <w:rFonts w:ascii="Open Sans" w:eastAsia="Times New Roman" w:hAnsi="Open Sans" w:cs="Open Sans"/>
          <w:color w:val="000000" w:themeColor="text1"/>
        </w:rPr>
        <w:t>a</w:t>
      </w:r>
      <w:r w:rsidR="1DC0FC2B" w:rsidRPr="008A24B9">
        <w:rPr>
          <w:rFonts w:ascii="Open Sans" w:eastAsia="Times New Roman" w:hAnsi="Open Sans" w:cs="Open Sans"/>
          <w:color w:val="000000" w:themeColor="text1"/>
        </w:rPr>
        <w:t xml:space="preserve"> relative, </w:t>
      </w:r>
      <w:r w:rsidR="008E5C97">
        <w:rPr>
          <w:rFonts w:ascii="Open Sans" w:eastAsia="Times New Roman" w:hAnsi="Open Sans" w:cs="Open Sans"/>
          <w:color w:val="000000" w:themeColor="text1"/>
        </w:rPr>
        <w:t xml:space="preserve">a </w:t>
      </w:r>
      <w:r w:rsidR="00B10218">
        <w:rPr>
          <w:rFonts w:ascii="Open Sans" w:eastAsia="Times New Roman" w:hAnsi="Open Sans" w:cs="Open Sans"/>
          <w:color w:val="000000" w:themeColor="text1"/>
        </w:rPr>
        <w:t xml:space="preserve">household member, </w:t>
      </w:r>
      <w:r w:rsidR="1DC0FC2B" w:rsidRPr="008A24B9">
        <w:rPr>
          <w:rFonts w:ascii="Open Sans" w:eastAsia="Times New Roman" w:hAnsi="Open Sans" w:cs="Open Sans"/>
          <w:color w:val="000000" w:themeColor="text1"/>
        </w:rPr>
        <w:t xml:space="preserve">or a business with which </w:t>
      </w:r>
      <w:r w:rsidR="008E5C97">
        <w:rPr>
          <w:rFonts w:ascii="Open Sans" w:eastAsia="Times New Roman" w:hAnsi="Open Sans" w:cs="Open Sans"/>
          <w:color w:val="000000" w:themeColor="text1"/>
        </w:rPr>
        <w:t>any</w:t>
      </w:r>
      <w:r w:rsidR="00B73EA9">
        <w:rPr>
          <w:rFonts w:ascii="Open Sans" w:eastAsia="Times New Roman" w:hAnsi="Open Sans" w:cs="Open Sans"/>
          <w:color w:val="000000" w:themeColor="text1"/>
        </w:rPr>
        <w:t xml:space="preserve"> are</w:t>
      </w:r>
      <w:r w:rsidR="1DC0FC2B" w:rsidRPr="008A24B9">
        <w:rPr>
          <w:rFonts w:ascii="Open Sans" w:eastAsia="Times New Roman" w:hAnsi="Open Sans" w:cs="Open Sans"/>
          <w:color w:val="000000" w:themeColor="text1"/>
        </w:rPr>
        <w:t xml:space="preserve"> associated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.</w:t>
      </w:r>
    </w:p>
    <w:p w14:paraId="7EADFEBF" w14:textId="23A9426E" w:rsidR="01FCB7E7" w:rsidRPr="00EC63B1" w:rsidRDefault="01FCB7E7" w:rsidP="008A24B9">
      <w:pPr>
        <w:pStyle w:val="ListParagraph"/>
        <w:numPr>
          <w:ilvl w:val="0"/>
          <w:numId w:val="5"/>
        </w:num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r w:rsidRPr="00563941">
        <w:rPr>
          <w:rFonts w:ascii="Open Sans" w:eastAsia="Times New Roman" w:hAnsi="Open Sans" w:cs="Open Sans"/>
          <w:i/>
          <w:iCs/>
          <w:color w:val="000000" w:themeColor="text1"/>
        </w:rPr>
        <w:t xml:space="preserve">University </w:t>
      </w:r>
      <w:r w:rsidR="00EA1B70" w:rsidRPr="00563941">
        <w:rPr>
          <w:rFonts w:ascii="Open Sans" w:eastAsia="Times New Roman" w:hAnsi="Open Sans" w:cs="Open Sans"/>
          <w:i/>
          <w:iCs/>
          <w:color w:val="000000" w:themeColor="text1"/>
        </w:rPr>
        <w:t>o</w:t>
      </w:r>
      <w:r w:rsidR="00AFCA74" w:rsidRPr="00563941">
        <w:rPr>
          <w:rFonts w:ascii="Open Sans" w:eastAsia="Times New Roman" w:hAnsi="Open Sans" w:cs="Open Sans"/>
          <w:i/>
          <w:iCs/>
          <w:color w:val="000000" w:themeColor="text1"/>
        </w:rPr>
        <w:t>fficials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may not </w:t>
      </w:r>
      <w:proofErr w:type="gramStart"/>
      <w:r w:rsidRPr="008A24B9">
        <w:rPr>
          <w:rFonts w:ascii="Open Sans" w:eastAsia="Times New Roman" w:hAnsi="Open Sans" w:cs="Open Sans"/>
          <w:color w:val="000000" w:themeColor="text1"/>
        </w:rPr>
        <w:t>make a decision</w:t>
      </w:r>
      <w:proofErr w:type="gramEnd"/>
      <w:r w:rsidR="699D0662" w:rsidRPr="008A24B9">
        <w:rPr>
          <w:rFonts w:ascii="Open Sans" w:eastAsia="Times New Roman" w:hAnsi="Open Sans" w:cs="Open Sans"/>
          <w:color w:val="000000" w:themeColor="text1"/>
        </w:rPr>
        <w:t xml:space="preserve"> or recommendation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in their </w:t>
      </w:r>
      <w:r w:rsidR="7D1965AB" w:rsidRPr="00563941">
        <w:rPr>
          <w:rFonts w:ascii="Open Sans" w:eastAsia="Times New Roman" w:hAnsi="Open Sans" w:cs="Open Sans"/>
          <w:i/>
          <w:iCs/>
          <w:color w:val="000000" w:themeColor="text1"/>
        </w:rPr>
        <w:t>duties</w:t>
      </w:r>
      <w:r w:rsidRPr="00563941">
        <w:rPr>
          <w:rFonts w:ascii="Open Sans" w:eastAsia="Times New Roman" w:hAnsi="Open Sans" w:cs="Open Sans"/>
          <w:i/>
          <w:iCs/>
          <w:color w:val="000000" w:themeColor="text1"/>
        </w:rPr>
        <w:t xml:space="preserve"> 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that would financially benefit themselves, a relative, </w:t>
      </w:r>
      <w:r w:rsidR="008E5C97">
        <w:rPr>
          <w:rFonts w:ascii="Open Sans" w:eastAsia="Times New Roman" w:hAnsi="Open Sans" w:cs="Open Sans"/>
          <w:color w:val="000000" w:themeColor="text1"/>
        </w:rPr>
        <w:t xml:space="preserve">a household member, 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or </w:t>
      </w:r>
      <w:r w:rsidRPr="00EC63B1">
        <w:rPr>
          <w:rFonts w:ascii="Open Sans" w:eastAsia="Times New Roman" w:hAnsi="Open Sans" w:cs="Open Sans"/>
          <w:color w:val="000000" w:themeColor="text1"/>
        </w:rPr>
        <w:t xml:space="preserve">a business with which </w:t>
      </w:r>
      <w:r w:rsidR="008E5C97" w:rsidRPr="00EC63B1">
        <w:rPr>
          <w:rFonts w:ascii="Open Sans" w:eastAsia="Times New Roman" w:hAnsi="Open Sans" w:cs="Open Sans"/>
          <w:color w:val="000000" w:themeColor="text1"/>
        </w:rPr>
        <w:t>any</w:t>
      </w:r>
      <w:r w:rsidR="00D40C51" w:rsidRPr="00EC63B1">
        <w:rPr>
          <w:rFonts w:ascii="Open Sans" w:eastAsia="Times New Roman" w:hAnsi="Open Sans" w:cs="Open Sans"/>
          <w:color w:val="000000" w:themeColor="text1"/>
        </w:rPr>
        <w:t xml:space="preserve"> are</w:t>
      </w:r>
      <w:r w:rsidRPr="00EC63B1">
        <w:rPr>
          <w:rFonts w:ascii="Open Sans" w:eastAsia="Times New Roman" w:hAnsi="Open Sans" w:cs="Open Sans"/>
          <w:color w:val="000000" w:themeColor="text1"/>
        </w:rPr>
        <w:t xml:space="preserve"> associated.</w:t>
      </w:r>
    </w:p>
    <w:p w14:paraId="6A545DFA" w14:textId="65DE4DE2" w:rsidR="000045CF" w:rsidRPr="00EC63B1" w:rsidRDefault="008C3296" w:rsidP="000045CF">
      <w:p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r w:rsidRPr="00563941">
        <w:rPr>
          <w:rFonts w:ascii="Open Sans" w:eastAsia="Times New Roman" w:hAnsi="Open Sans" w:cs="Open Sans"/>
          <w:i/>
          <w:iCs/>
          <w:color w:val="000000" w:themeColor="text1"/>
        </w:rPr>
        <w:t>University officials</w:t>
      </w:r>
      <w:r w:rsidRPr="00563941">
        <w:rPr>
          <w:rFonts w:ascii="Open Sans" w:eastAsia="Times New Roman" w:hAnsi="Open Sans" w:cs="Open Sans"/>
          <w:color w:val="000000" w:themeColor="text1"/>
        </w:rPr>
        <w:t xml:space="preserve"> may accept the following as</w:t>
      </w:r>
      <w:r w:rsidR="008F3941" w:rsidRPr="00563941">
        <w:rPr>
          <w:rFonts w:ascii="Open Sans" w:eastAsia="Times New Roman" w:hAnsi="Open Sans" w:cs="Open Sans"/>
          <w:color w:val="000000" w:themeColor="text1"/>
        </w:rPr>
        <w:t xml:space="preserve"> part of their official compensation</w:t>
      </w:r>
      <w:r w:rsidR="00411DB5" w:rsidRPr="00563941">
        <w:rPr>
          <w:rFonts w:ascii="Open Sans" w:eastAsia="Times New Roman" w:hAnsi="Open Sans" w:cs="Open Sans"/>
          <w:color w:val="000000" w:themeColor="text1"/>
        </w:rPr>
        <w:t>,</w:t>
      </w:r>
      <w:r w:rsidRPr="00563941">
        <w:rPr>
          <w:rFonts w:ascii="Open Sans" w:eastAsia="Times New Roman" w:hAnsi="Open Sans" w:cs="Open Sans"/>
          <w:color w:val="000000" w:themeColor="text1"/>
        </w:rPr>
        <w:t xml:space="preserve"> </w:t>
      </w:r>
      <w:r w:rsidR="004C19EC" w:rsidRPr="00563941">
        <w:rPr>
          <w:rFonts w:ascii="Open Sans" w:eastAsia="Times New Roman" w:hAnsi="Open Sans" w:cs="Open Sans"/>
          <w:color w:val="000000" w:themeColor="text1"/>
        </w:rPr>
        <w:t xml:space="preserve">permitted under </w:t>
      </w:r>
      <w:hyperlink r:id="rId13" w:history="1">
        <w:r w:rsidR="004C19EC" w:rsidRPr="00563941">
          <w:rPr>
            <w:rStyle w:val="Hyperlink"/>
            <w:rFonts w:ascii="Open Sans" w:eastAsia="Times New Roman" w:hAnsi="Open Sans" w:cs="Open Sans"/>
          </w:rPr>
          <w:t>ORS 244.040(2)(a)</w:t>
        </w:r>
      </w:hyperlink>
      <w:r w:rsidR="00411DB5" w:rsidRPr="00EC63B1">
        <w:rPr>
          <w:rFonts w:ascii="Open Sans" w:eastAsia="Times New Roman" w:hAnsi="Open Sans" w:cs="Open Sans"/>
          <w:color w:val="000000" w:themeColor="text1"/>
        </w:rPr>
        <w:t>:</w:t>
      </w:r>
    </w:p>
    <w:p w14:paraId="4C022430" w14:textId="4DE5EF7E" w:rsidR="00250AE5" w:rsidRPr="00563941" w:rsidRDefault="00EF240E" w:rsidP="0068735B">
      <w:pPr>
        <w:pStyle w:val="ListParagraph"/>
        <w:numPr>
          <w:ilvl w:val="0"/>
          <w:numId w:val="7"/>
        </w:num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hyperlink r:id="rId14" w:history="1">
        <w:r w:rsidRPr="00563941">
          <w:rPr>
            <w:rStyle w:val="Hyperlink"/>
            <w:rFonts w:ascii="Open Sans" w:eastAsia="Times New Roman" w:hAnsi="Open Sans" w:cs="Open Sans"/>
          </w:rPr>
          <w:t>Full benefits package</w:t>
        </w:r>
      </w:hyperlink>
      <w:r w:rsidRPr="00563941">
        <w:rPr>
          <w:rFonts w:ascii="Open Sans" w:eastAsia="Times New Roman" w:hAnsi="Open Sans" w:cs="Open Sans"/>
          <w:color w:val="000000" w:themeColor="text1"/>
        </w:rPr>
        <w:t>, including w</w:t>
      </w:r>
      <w:r w:rsidR="0056624D" w:rsidRPr="00563941">
        <w:rPr>
          <w:rFonts w:ascii="Open Sans" w:eastAsia="Times New Roman" w:hAnsi="Open Sans" w:cs="Open Sans"/>
          <w:color w:val="000000" w:themeColor="text1"/>
        </w:rPr>
        <w:t>ell-being programs offered by Human Resources</w:t>
      </w:r>
      <w:r w:rsidR="008324E1" w:rsidRPr="00563941">
        <w:rPr>
          <w:rFonts w:ascii="Open Sans" w:eastAsia="Times New Roman" w:hAnsi="Open Sans" w:cs="Open Sans"/>
          <w:color w:val="000000" w:themeColor="text1"/>
        </w:rPr>
        <w:t xml:space="preserve"> and </w:t>
      </w:r>
      <w:hyperlink r:id="rId15" w:history="1">
        <w:r w:rsidR="008324E1" w:rsidRPr="00563941">
          <w:rPr>
            <w:rStyle w:val="Hyperlink"/>
            <w:rFonts w:ascii="Open Sans" w:eastAsia="Times New Roman" w:hAnsi="Open Sans" w:cs="Open Sans"/>
          </w:rPr>
          <w:t>discount programs</w:t>
        </w:r>
      </w:hyperlink>
      <w:r w:rsidR="00606523" w:rsidRPr="00563941">
        <w:rPr>
          <w:rFonts w:ascii="Open Sans" w:eastAsia="Times New Roman" w:hAnsi="Open Sans" w:cs="Open Sans"/>
          <w:color w:val="000000" w:themeColor="text1"/>
        </w:rPr>
        <w:t>, and additional benefits included in an offer letter</w:t>
      </w:r>
    </w:p>
    <w:p w14:paraId="4DC0417D" w14:textId="4EC5C719" w:rsidR="00D91305" w:rsidRPr="00563941" w:rsidRDefault="00D91305" w:rsidP="0068735B">
      <w:pPr>
        <w:pStyle w:val="ListParagraph"/>
        <w:numPr>
          <w:ilvl w:val="0"/>
          <w:numId w:val="7"/>
        </w:num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r w:rsidRPr="00563941">
        <w:rPr>
          <w:rFonts w:ascii="Open Sans" w:eastAsia="Times New Roman" w:hAnsi="Open Sans" w:cs="Open Sans"/>
          <w:color w:val="000000" w:themeColor="text1"/>
        </w:rPr>
        <w:t xml:space="preserve">Airline </w:t>
      </w:r>
      <w:r w:rsidR="004C79EF" w:rsidRPr="00563941">
        <w:rPr>
          <w:rFonts w:ascii="Open Sans" w:eastAsia="Times New Roman" w:hAnsi="Open Sans" w:cs="Open Sans"/>
          <w:color w:val="000000" w:themeColor="text1"/>
        </w:rPr>
        <w:t xml:space="preserve">bonuses and/or frequent flyer </w:t>
      </w:r>
      <w:r w:rsidRPr="00563941">
        <w:rPr>
          <w:rFonts w:ascii="Open Sans" w:eastAsia="Times New Roman" w:hAnsi="Open Sans" w:cs="Open Sans"/>
          <w:color w:val="000000" w:themeColor="text1"/>
        </w:rPr>
        <w:t xml:space="preserve">miles accrued personally to the </w:t>
      </w:r>
      <w:r w:rsidRPr="00563941">
        <w:rPr>
          <w:rFonts w:ascii="Open Sans" w:eastAsia="Times New Roman" w:hAnsi="Open Sans" w:cs="Open Sans"/>
          <w:i/>
          <w:iCs/>
          <w:color w:val="000000" w:themeColor="text1"/>
        </w:rPr>
        <w:t>university official</w:t>
      </w:r>
      <w:r w:rsidRPr="00563941">
        <w:rPr>
          <w:rFonts w:ascii="Open Sans" w:eastAsia="Times New Roman" w:hAnsi="Open Sans" w:cs="Open Sans"/>
          <w:color w:val="000000" w:themeColor="text1"/>
        </w:rPr>
        <w:t xml:space="preserve"> for business-related travel</w:t>
      </w:r>
      <w:r w:rsidR="00252B03" w:rsidRPr="00563941">
        <w:rPr>
          <w:rFonts w:ascii="Open Sans" w:eastAsia="Times New Roman" w:hAnsi="Open Sans" w:cs="Open Sans"/>
          <w:color w:val="000000" w:themeColor="text1"/>
        </w:rPr>
        <w:t>, as permitted under the Travel Policy (</w:t>
      </w:r>
      <w:hyperlink r:id="rId16" w:history="1">
        <w:r w:rsidR="00252B03" w:rsidRPr="00563941">
          <w:rPr>
            <w:rStyle w:val="Hyperlink"/>
            <w:rFonts w:ascii="Open Sans" w:eastAsia="Times New Roman" w:hAnsi="Open Sans" w:cs="Open Sans"/>
          </w:rPr>
          <w:t>Policy IV.04.02</w:t>
        </w:r>
      </w:hyperlink>
      <w:r w:rsidR="00252B03" w:rsidRPr="00563941">
        <w:rPr>
          <w:rFonts w:ascii="Open Sans" w:eastAsia="Times New Roman" w:hAnsi="Open Sans" w:cs="Open Sans"/>
          <w:color w:val="000000" w:themeColor="text1"/>
        </w:rPr>
        <w:t>)</w:t>
      </w:r>
    </w:p>
    <w:p w14:paraId="45285FC6" w14:textId="72A45368" w:rsidR="00A327D7" w:rsidRPr="00563941" w:rsidRDefault="6780D4ED" w:rsidP="004557AA">
      <w:pPr>
        <w:pStyle w:val="ListParagraph"/>
        <w:numPr>
          <w:ilvl w:val="0"/>
          <w:numId w:val="7"/>
        </w:num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r w:rsidRPr="2B7D733F">
        <w:rPr>
          <w:rFonts w:ascii="Open Sans" w:eastAsia="Times New Roman" w:hAnsi="Open Sans" w:cs="Open Sans"/>
          <w:color w:val="000000" w:themeColor="text1"/>
        </w:rPr>
        <w:t>Artwork</w:t>
      </w:r>
      <w:r w:rsidR="76FA3D25" w:rsidRPr="2B7D733F">
        <w:rPr>
          <w:rFonts w:ascii="Open Sans" w:eastAsia="Times New Roman" w:hAnsi="Open Sans" w:cs="Open Sans"/>
          <w:color w:val="000000" w:themeColor="text1"/>
        </w:rPr>
        <w:t xml:space="preserve"> and unclaimed art developed </w:t>
      </w:r>
      <w:proofErr w:type="gramStart"/>
      <w:r w:rsidR="76FA3D25" w:rsidRPr="2B7D733F">
        <w:rPr>
          <w:rFonts w:ascii="Open Sans" w:eastAsia="Times New Roman" w:hAnsi="Open Sans" w:cs="Open Sans"/>
          <w:color w:val="000000" w:themeColor="text1"/>
        </w:rPr>
        <w:t>in the course of</w:t>
      </w:r>
      <w:proofErr w:type="gramEnd"/>
      <w:r w:rsidR="76FA3D25" w:rsidRPr="2B7D733F">
        <w:rPr>
          <w:rFonts w:ascii="Open Sans" w:eastAsia="Times New Roman" w:hAnsi="Open Sans" w:cs="Open Sans"/>
          <w:color w:val="000000" w:themeColor="text1"/>
        </w:rPr>
        <w:t xml:space="preserve"> instruction when market value is below $50 and/or used supplies </w:t>
      </w:r>
      <w:r w:rsidR="65A77396" w:rsidRPr="2B7D733F">
        <w:rPr>
          <w:rFonts w:ascii="Open Sans" w:eastAsia="Times New Roman" w:hAnsi="Open Sans" w:cs="Open Sans"/>
          <w:color w:val="000000" w:themeColor="text1"/>
        </w:rPr>
        <w:t xml:space="preserve">resulting </w:t>
      </w:r>
      <w:r w:rsidR="76FA3D25" w:rsidRPr="2B7D733F">
        <w:rPr>
          <w:rFonts w:ascii="Open Sans" w:eastAsia="Times New Roman" w:hAnsi="Open Sans" w:cs="Open Sans"/>
          <w:color w:val="000000" w:themeColor="text1"/>
        </w:rPr>
        <w:t>from course instruction when market value is below $100</w:t>
      </w:r>
    </w:p>
    <w:p w14:paraId="675E21F5" w14:textId="7D53EEA8" w:rsidR="190C1DCA" w:rsidRDefault="190C1DCA" w:rsidP="2B7D733F">
      <w:pPr>
        <w:pStyle w:val="ListParagraph"/>
        <w:numPr>
          <w:ilvl w:val="0"/>
          <w:numId w:val="7"/>
        </w:num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r w:rsidRPr="2B7D733F">
        <w:rPr>
          <w:rFonts w:ascii="Open Sans" w:eastAsia="Times New Roman" w:hAnsi="Open Sans" w:cs="Open Sans"/>
          <w:color w:val="000000" w:themeColor="text1"/>
        </w:rPr>
        <w:t xml:space="preserve">Employee engagement events sponsored by Human Resources, Division of Equity and Inclusion, or other campus </w:t>
      </w:r>
      <w:proofErr w:type="gramStart"/>
      <w:r w:rsidRPr="2B7D733F">
        <w:rPr>
          <w:rFonts w:ascii="Open Sans" w:eastAsia="Times New Roman" w:hAnsi="Open Sans" w:cs="Open Sans"/>
          <w:color w:val="000000" w:themeColor="text1"/>
        </w:rPr>
        <w:t>department</w:t>
      </w:r>
      <w:proofErr w:type="gramEnd"/>
    </w:p>
    <w:p w14:paraId="3E1FA237" w14:textId="0CE0EE74" w:rsidR="00485A46" w:rsidRPr="00563941" w:rsidRDefault="00485A46" w:rsidP="0068735B">
      <w:pPr>
        <w:pStyle w:val="ListParagraph"/>
        <w:numPr>
          <w:ilvl w:val="0"/>
          <w:numId w:val="7"/>
        </w:num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r w:rsidRPr="00563941">
        <w:rPr>
          <w:rFonts w:ascii="Open Sans" w:eastAsia="Times New Roman" w:hAnsi="Open Sans" w:cs="Open Sans"/>
          <w:color w:val="000000" w:themeColor="text1"/>
        </w:rPr>
        <w:t xml:space="preserve">Incentives from UO Transportation for </w:t>
      </w:r>
      <w:hyperlink r:id="rId17" w:history="1">
        <w:r w:rsidR="006B660A" w:rsidRPr="00563941">
          <w:rPr>
            <w:rStyle w:val="Hyperlink"/>
            <w:rFonts w:ascii="Open Sans" w:eastAsia="Times New Roman" w:hAnsi="Open Sans" w:cs="Open Sans"/>
          </w:rPr>
          <w:t>transportation</w:t>
        </w:r>
        <w:r w:rsidRPr="00563941">
          <w:rPr>
            <w:rStyle w:val="Hyperlink"/>
            <w:rFonts w:ascii="Open Sans" w:eastAsia="Times New Roman" w:hAnsi="Open Sans" w:cs="Open Sans"/>
          </w:rPr>
          <w:t xml:space="preserve"> options</w:t>
        </w:r>
      </w:hyperlink>
    </w:p>
    <w:p w14:paraId="5E1882F8" w14:textId="5E9718E4" w:rsidR="0017004A" w:rsidRPr="00563941" w:rsidRDefault="0017004A" w:rsidP="0068735B">
      <w:pPr>
        <w:pStyle w:val="ListParagraph"/>
        <w:numPr>
          <w:ilvl w:val="0"/>
          <w:numId w:val="7"/>
        </w:num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r w:rsidRPr="00563941">
        <w:rPr>
          <w:rFonts w:ascii="Open Sans" w:eastAsia="Times New Roman" w:hAnsi="Open Sans" w:cs="Open Sans"/>
          <w:color w:val="000000" w:themeColor="text1"/>
        </w:rPr>
        <w:t xml:space="preserve">Professional </w:t>
      </w:r>
      <w:r w:rsidR="005C3BE0" w:rsidRPr="00563941">
        <w:rPr>
          <w:rFonts w:ascii="Open Sans" w:eastAsia="Times New Roman" w:hAnsi="Open Sans" w:cs="Open Sans"/>
          <w:color w:val="000000" w:themeColor="text1"/>
        </w:rPr>
        <w:t>portraits</w:t>
      </w:r>
      <w:r w:rsidRPr="00563941">
        <w:rPr>
          <w:rFonts w:ascii="Open Sans" w:eastAsia="Times New Roman" w:hAnsi="Open Sans" w:cs="Open Sans"/>
          <w:color w:val="000000" w:themeColor="text1"/>
        </w:rPr>
        <w:t xml:space="preserve"> provided by UO Communications</w:t>
      </w:r>
    </w:p>
    <w:p w14:paraId="374C01AF" w14:textId="058EFC97" w:rsidR="001C1671" w:rsidRPr="00563941" w:rsidRDefault="00345F5E" w:rsidP="0068735B">
      <w:pPr>
        <w:pStyle w:val="ListParagraph"/>
        <w:numPr>
          <w:ilvl w:val="0"/>
          <w:numId w:val="7"/>
        </w:num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r w:rsidRPr="00563941">
        <w:rPr>
          <w:rFonts w:ascii="Open Sans" w:eastAsia="Times New Roman" w:hAnsi="Open Sans" w:cs="Open Sans"/>
          <w:color w:val="000000" w:themeColor="text1"/>
        </w:rPr>
        <w:lastRenderedPageBreak/>
        <w:t xml:space="preserve">Royalties </w:t>
      </w:r>
      <w:r w:rsidR="007168A8" w:rsidRPr="00563941">
        <w:rPr>
          <w:rFonts w:ascii="Open Sans" w:eastAsia="Times New Roman" w:hAnsi="Open Sans" w:cs="Open Sans"/>
          <w:color w:val="000000" w:themeColor="text1"/>
        </w:rPr>
        <w:t>received for textbooks purchased by students when textbook assignment is authorized under Section IV.1. of this policy</w:t>
      </w:r>
    </w:p>
    <w:p w14:paraId="695F40EB" w14:textId="5A5BF45D" w:rsidR="001C1671" w:rsidRPr="00563941" w:rsidRDefault="00630E17" w:rsidP="0068735B">
      <w:pPr>
        <w:pStyle w:val="ListParagraph"/>
        <w:numPr>
          <w:ilvl w:val="0"/>
          <w:numId w:val="7"/>
        </w:num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r w:rsidRPr="00563941">
        <w:rPr>
          <w:rFonts w:ascii="Open Sans" w:eastAsia="Times New Roman" w:hAnsi="Open Sans" w:cs="Open Sans"/>
          <w:color w:val="000000" w:themeColor="text1"/>
        </w:rPr>
        <w:t>Admission and food or drink</w:t>
      </w:r>
      <w:r w:rsidR="001C1671" w:rsidRPr="00563941">
        <w:rPr>
          <w:rFonts w:ascii="Open Sans" w:eastAsia="Times New Roman" w:hAnsi="Open Sans" w:cs="Open Sans"/>
          <w:color w:val="000000" w:themeColor="text1"/>
        </w:rPr>
        <w:t xml:space="preserve"> for </w:t>
      </w:r>
      <w:r w:rsidRPr="00563941">
        <w:rPr>
          <w:rFonts w:ascii="Open Sans" w:eastAsia="Times New Roman" w:hAnsi="Open Sans" w:cs="Open Sans"/>
          <w:color w:val="000000" w:themeColor="text1"/>
        </w:rPr>
        <w:t xml:space="preserve">a </w:t>
      </w:r>
      <w:r w:rsidR="001C1671" w:rsidRPr="00563941">
        <w:rPr>
          <w:rFonts w:ascii="Open Sans" w:eastAsia="Times New Roman" w:hAnsi="Open Sans" w:cs="Open Sans"/>
          <w:color w:val="000000" w:themeColor="text1"/>
        </w:rPr>
        <w:t xml:space="preserve">relative in addition to </w:t>
      </w:r>
      <w:r w:rsidR="001C1671" w:rsidRPr="00563941">
        <w:rPr>
          <w:rFonts w:ascii="Open Sans" w:eastAsia="Times New Roman" w:hAnsi="Open Sans" w:cs="Open Sans"/>
          <w:i/>
          <w:iCs/>
          <w:color w:val="000000" w:themeColor="text1"/>
        </w:rPr>
        <w:t>university official</w:t>
      </w:r>
      <w:r w:rsidR="001C1671" w:rsidRPr="00563941">
        <w:rPr>
          <w:rFonts w:ascii="Open Sans" w:eastAsia="Times New Roman" w:hAnsi="Open Sans" w:cs="Open Sans"/>
          <w:color w:val="000000" w:themeColor="text1"/>
        </w:rPr>
        <w:t xml:space="preserve"> </w:t>
      </w:r>
      <w:r w:rsidR="00345F5E" w:rsidRPr="00563941">
        <w:rPr>
          <w:rFonts w:ascii="Open Sans" w:eastAsia="Times New Roman" w:hAnsi="Open Sans" w:cs="Open Sans"/>
          <w:color w:val="000000" w:themeColor="text1"/>
        </w:rPr>
        <w:t>at UO-sponsored events the official attends in their official UO capacity</w:t>
      </w:r>
    </w:p>
    <w:p w14:paraId="7A2E34DF" w14:textId="0D1724D8" w:rsidR="006E01EE" w:rsidRPr="00563941" w:rsidRDefault="006E01EE" w:rsidP="0068735B">
      <w:pPr>
        <w:pStyle w:val="ListParagraph"/>
        <w:numPr>
          <w:ilvl w:val="0"/>
          <w:numId w:val="7"/>
        </w:num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r w:rsidRPr="00563941">
        <w:rPr>
          <w:rFonts w:ascii="Open Sans" w:eastAsia="Times New Roman" w:hAnsi="Open Sans" w:cs="Open Sans"/>
          <w:color w:val="000000" w:themeColor="text1"/>
        </w:rPr>
        <w:t>Software installation</w:t>
      </w:r>
      <w:r w:rsidR="00C565CE" w:rsidRPr="00563941">
        <w:rPr>
          <w:rFonts w:ascii="Open Sans" w:eastAsia="Times New Roman" w:hAnsi="Open Sans" w:cs="Open Sans"/>
          <w:color w:val="000000" w:themeColor="text1"/>
        </w:rPr>
        <w:t xml:space="preserve"> as approved by Information Services</w:t>
      </w:r>
      <w:r w:rsidR="00ED741F" w:rsidRPr="00563941">
        <w:rPr>
          <w:rFonts w:ascii="Open Sans" w:eastAsia="Times New Roman" w:hAnsi="Open Sans" w:cs="Open Sans"/>
          <w:color w:val="000000" w:themeColor="text1"/>
        </w:rPr>
        <w:t xml:space="preserve"> and access to Technology Service Desk support</w:t>
      </w:r>
    </w:p>
    <w:p w14:paraId="57A786B5" w14:textId="06AEC7A8" w:rsidR="00485A46" w:rsidRPr="00563941" w:rsidRDefault="00485A46" w:rsidP="0068735B">
      <w:pPr>
        <w:pStyle w:val="ListParagraph"/>
        <w:numPr>
          <w:ilvl w:val="0"/>
          <w:numId w:val="7"/>
        </w:num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r w:rsidRPr="00563941">
        <w:rPr>
          <w:rFonts w:ascii="Open Sans" w:eastAsia="Times New Roman" w:hAnsi="Open Sans" w:cs="Open Sans"/>
          <w:color w:val="000000" w:themeColor="text1"/>
        </w:rPr>
        <w:t xml:space="preserve">Temporary housing for </w:t>
      </w:r>
      <w:r w:rsidRPr="00563941">
        <w:rPr>
          <w:rFonts w:ascii="Open Sans" w:eastAsia="Times New Roman" w:hAnsi="Open Sans" w:cs="Open Sans"/>
          <w:i/>
          <w:iCs/>
          <w:color w:val="000000" w:themeColor="text1"/>
        </w:rPr>
        <w:t>university officials</w:t>
      </w:r>
      <w:r w:rsidRPr="00563941">
        <w:rPr>
          <w:rFonts w:ascii="Open Sans" w:eastAsia="Times New Roman" w:hAnsi="Open Sans" w:cs="Open Sans"/>
          <w:color w:val="000000" w:themeColor="text1"/>
        </w:rPr>
        <w:t xml:space="preserve"> evacuated due to wildfires when declared by Vice President for Finance and Administration</w:t>
      </w:r>
    </w:p>
    <w:p w14:paraId="0C7B0427" w14:textId="4AE89964" w:rsidR="00A1275A" w:rsidRPr="00563941" w:rsidRDefault="00A1275A" w:rsidP="0068735B">
      <w:pPr>
        <w:pStyle w:val="ListParagraph"/>
        <w:numPr>
          <w:ilvl w:val="0"/>
          <w:numId w:val="7"/>
        </w:num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r w:rsidRPr="00563941">
        <w:rPr>
          <w:rFonts w:ascii="Open Sans" w:eastAsia="Times New Roman" w:hAnsi="Open Sans" w:cs="Open Sans"/>
          <w:color w:val="000000" w:themeColor="text1"/>
        </w:rPr>
        <w:t>Tips for hospitality services</w:t>
      </w:r>
    </w:p>
    <w:p w14:paraId="4A17487B" w14:textId="62090875" w:rsidR="00485A46" w:rsidRPr="00563941" w:rsidRDefault="00D8428C" w:rsidP="0068735B">
      <w:pPr>
        <w:pStyle w:val="ListParagraph"/>
        <w:numPr>
          <w:ilvl w:val="0"/>
          <w:numId w:val="7"/>
        </w:num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r w:rsidRPr="00563941">
        <w:rPr>
          <w:rFonts w:ascii="Open Sans" w:eastAsia="Times New Roman" w:hAnsi="Open Sans" w:cs="Open Sans"/>
          <w:color w:val="000000" w:themeColor="text1"/>
        </w:rPr>
        <w:t xml:space="preserve">Work-related occupational health and safety services as identified by </w:t>
      </w:r>
      <w:hyperlink r:id="rId18" w:history="1">
        <w:r w:rsidRPr="00563941">
          <w:rPr>
            <w:rStyle w:val="Hyperlink"/>
            <w:rFonts w:ascii="Open Sans" w:eastAsia="Times New Roman" w:hAnsi="Open Sans" w:cs="Open Sans"/>
          </w:rPr>
          <w:t>Safety and Risk Services</w:t>
        </w:r>
      </w:hyperlink>
    </w:p>
    <w:p w14:paraId="449F74A6" w14:textId="2E9C4FB0" w:rsidR="00553467" w:rsidRPr="00563941" w:rsidRDefault="00EA6227" w:rsidP="0068735B">
      <w:pPr>
        <w:pStyle w:val="ListParagraph"/>
        <w:numPr>
          <w:ilvl w:val="0"/>
          <w:numId w:val="7"/>
        </w:num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r w:rsidRPr="00563941">
        <w:rPr>
          <w:rFonts w:ascii="Open Sans" w:eastAsia="Times New Roman" w:hAnsi="Open Sans" w:cs="Open Sans"/>
          <w:color w:val="000000" w:themeColor="text1"/>
        </w:rPr>
        <w:t>This list is not exhaustive</w:t>
      </w:r>
      <w:r w:rsidR="00B62DE7" w:rsidRPr="00563941">
        <w:rPr>
          <w:rFonts w:ascii="Open Sans" w:eastAsia="Times New Roman" w:hAnsi="Open Sans" w:cs="Open Sans"/>
          <w:color w:val="000000" w:themeColor="text1"/>
        </w:rPr>
        <w:t>. A</w:t>
      </w:r>
      <w:r w:rsidR="003C0B5E" w:rsidRPr="00563941">
        <w:rPr>
          <w:rFonts w:ascii="Open Sans" w:eastAsia="Times New Roman" w:hAnsi="Open Sans" w:cs="Open Sans"/>
          <w:color w:val="000000" w:themeColor="text1"/>
        </w:rPr>
        <w:t>dditional compensation may be permitted</w:t>
      </w:r>
      <w:r w:rsidR="00747E66" w:rsidRPr="00563941">
        <w:rPr>
          <w:rFonts w:ascii="Open Sans" w:eastAsia="Times New Roman" w:hAnsi="Open Sans" w:cs="Open Sans"/>
          <w:color w:val="000000" w:themeColor="text1"/>
        </w:rPr>
        <w:t xml:space="preserve"> under certain circumstances, including when authorized through an</w:t>
      </w:r>
      <w:r w:rsidR="000F65E9" w:rsidRPr="00563941">
        <w:rPr>
          <w:rFonts w:ascii="Open Sans" w:eastAsia="Times New Roman" w:hAnsi="Open Sans" w:cs="Open Sans"/>
          <w:color w:val="000000" w:themeColor="text1"/>
        </w:rPr>
        <w:t xml:space="preserve"> offer letter </w:t>
      </w:r>
      <w:r w:rsidR="00747E66" w:rsidRPr="00563941">
        <w:rPr>
          <w:rFonts w:ascii="Open Sans" w:eastAsia="Times New Roman" w:hAnsi="Open Sans" w:cs="Open Sans"/>
          <w:color w:val="000000" w:themeColor="text1"/>
        </w:rPr>
        <w:t>or approved by a</w:t>
      </w:r>
      <w:r w:rsidR="000F65E9" w:rsidRPr="00563941">
        <w:rPr>
          <w:rFonts w:ascii="Open Sans" w:eastAsia="Times New Roman" w:hAnsi="Open Sans" w:cs="Open Sans"/>
          <w:color w:val="000000" w:themeColor="text1"/>
        </w:rPr>
        <w:t xml:space="preserve"> </w:t>
      </w:r>
      <w:r w:rsidRPr="00563941">
        <w:rPr>
          <w:rFonts w:ascii="Open Sans" w:eastAsia="Times New Roman" w:hAnsi="Open Sans" w:cs="Open Sans"/>
          <w:color w:val="000000" w:themeColor="text1"/>
        </w:rPr>
        <w:t>dean</w:t>
      </w:r>
      <w:r w:rsidR="003C0B5E" w:rsidRPr="00563941">
        <w:rPr>
          <w:rFonts w:ascii="Open Sans" w:eastAsia="Times New Roman" w:hAnsi="Open Sans" w:cs="Open Sans"/>
          <w:color w:val="000000" w:themeColor="text1"/>
        </w:rPr>
        <w:t>.</w:t>
      </w:r>
    </w:p>
    <w:p w14:paraId="118EA9F4" w14:textId="48289722" w:rsidR="002A4F7A" w:rsidRDefault="000D1ABB" w:rsidP="008A24B9">
      <w:pPr>
        <w:spacing w:before="308" w:after="308" w:line="308" w:lineRule="atLeast"/>
        <w:contextualSpacing/>
        <w:outlineLvl w:val="2"/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</w:pPr>
      <w:r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  <w:t>IV</w:t>
      </w:r>
      <w:r w:rsidR="257EC998" w:rsidRPr="008A24B9"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  <w:t xml:space="preserve">. </w:t>
      </w:r>
      <w:r w:rsidR="42DCF1FF" w:rsidRPr="008A24B9"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  <w:t xml:space="preserve">CONFLICTS OF INTEREST AND REQUIRED DISCLOSURES </w:t>
      </w:r>
    </w:p>
    <w:p w14:paraId="29D62D17" w14:textId="168A2407" w:rsidR="00167193" w:rsidRPr="008A24B9" w:rsidRDefault="00167193" w:rsidP="00563941">
      <w:pPr>
        <w:spacing w:before="308" w:after="308" w:line="308" w:lineRule="atLeast"/>
        <w:contextualSpacing/>
        <w:outlineLvl w:val="2"/>
        <w:rPr>
          <w:rFonts w:ascii="Open Sans" w:eastAsia="Times New Roman" w:hAnsi="Open Sans" w:cs="Open Sans"/>
          <w:color w:val="000000" w:themeColor="text1"/>
        </w:rPr>
      </w:pPr>
    </w:p>
    <w:p w14:paraId="78F4AB41" w14:textId="17787F9C" w:rsidR="00D1314E" w:rsidRPr="008A24B9" w:rsidRDefault="141A5CD2" w:rsidP="008A24B9">
      <w:pPr>
        <w:contextualSpacing/>
        <w:rPr>
          <w:rFonts w:ascii="Open Sans" w:eastAsia="Times New Roman" w:hAnsi="Open Sans" w:cs="Open Sans"/>
          <w:color w:val="000000" w:themeColor="text1"/>
        </w:rPr>
      </w:pPr>
      <w:r w:rsidRPr="00563941">
        <w:rPr>
          <w:rFonts w:ascii="Open Sans" w:eastAsia="Times New Roman" w:hAnsi="Open Sans" w:cs="Open Sans"/>
          <w:i/>
          <w:iCs/>
          <w:color w:val="000000" w:themeColor="text1"/>
        </w:rPr>
        <w:t>Conflicts of interest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include any action, decision, or recommendation by a person acting in their capacity as a </w:t>
      </w:r>
      <w:r w:rsidRPr="00563941">
        <w:rPr>
          <w:rFonts w:ascii="Open Sans" w:eastAsia="Times New Roman" w:hAnsi="Open Sans" w:cs="Open Sans"/>
          <w:i/>
          <w:iCs/>
          <w:color w:val="000000" w:themeColor="text1"/>
        </w:rPr>
        <w:t>university official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that would (for actual conflicts) or could (for potential conflicts) have a private financial impact on the</w:t>
      </w:r>
      <w:r w:rsidR="009A4353">
        <w:rPr>
          <w:rFonts w:ascii="Open Sans" w:eastAsia="Times New Roman" w:hAnsi="Open Sans" w:cs="Open Sans"/>
          <w:color w:val="000000" w:themeColor="text1"/>
        </w:rPr>
        <w:t xml:space="preserve">m, </w:t>
      </w:r>
      <w:r w:rsidRPr="008A24B9">
        <w:rPr>
          <w:rFonts w:ascii="Open Sans" w:eastAsia="Times New Roman" w:hAnsi="Open Sans" w:cs="Open Sans"/>
          <w:color w:val="000000" w:themeColor="text1"/>
        </w:rPr>
        <w:t>their relative</w:t>
      </w:r>
      <w:r w:rsidR="009A4353">
        <w:rPr>
          <w:rFonts w:ascii="Open Sans" w:eastAsia="Times New Roman" w:hAnsi="Open Sans" w:cs="Open Sans"/>
          <w:color w:val="000000" w:themeColor="text1"/>
        </w:rPr>
        <w:t>s,</w:t>
      </w:r>
      <w:r w:rsidR="006F6241">
        <w:rPr>
          <w:rFonts w:ascii="Open Sans" w:eastAsia="Times New Roman" w:hAnsi="Open Sans" w:cs="Open Sans"/>
          <w:color w:val="000000" w:themeColor="text1"/>
        </w:rPr>
        <w:t xml:space="preserve"> their household members,</w:t>
      </w:r>
      <w:r w:rsidR="009A4353">
        <w:rPr>
          <w:rFonts w:ascii="Open Sans" w:eastAsia="Times New Roman" w:hAnsi="Open Sans" w:cs="Open Sans"/>
          <w:color w:val="000000" w:themeColor="text1"/>
        </w:rPr>
        <w:t xml:space="preserve"> or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a business with which </w:t>
      </w:r>
      <w:r w:rsidR="007D49A4">
        <w:rPr>
          <w:rFonts w:ascii="Open Sans" w:eastAsia="Times New Roman" w:hAnsi="Open Sans" w:cs="Open Sans"/>
          <w:color w:val="000000" w:themeColor="text1"/>
        </w:rPr>
        <w:t>any</w:t>
      </w:r>
      <w:r w:rsidR="006F6241">
        <w:rPr>
          <w:rFonts w:ascii="Open Sans" w:eastAsia="Times New Roman" w:hAnsi="Open Sans" w:cs="Open Sans"/>
          <w:color w:val="000000" w:themeColor="text1"/>
        </w:rPr>
        <w:t xml:space="preserve"> are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associated. </w:t>
      </w:r>
    </w:p>
    <w:p w14:paraId="0DEA356F" w14:textId="77777777" w:rsidR="00D1314E" w:rsidRPr="008A24B9" w:rsidRDefault="00D1314E" w:rsidP="008A24B9">
      <w:pPr>
        <w:contextualSpacing/>
        <w:rPr>
          <w:rFonts w:ascii="Open Sans" w:eastAsia="Times New Roman" w:hAnsi="Open Sans" w:cs="Open Sans"/>
          <w:color w:val="000000" w:themeColor="text1"/>
        </w:rPr>
      </w:pPr>
    </w:p>
    <w:p w14:paraId="7896DFFC" w14:textId="36E89FE0" w:rsidR="007706B1" w:rsidRPr="008A24B9" w:rsidRDefault="312B4B59" w:rsidP="008A24B9">
      <w:pPr>
        <w:contextualSpacing/>
        <w:rPr>
          <w:rFonts w:ascii="Open Sans" w:eastAsia="Times New Roman" w:hAnsi="Open Sans" w:cs="Open Sans"/>
          <w:color w:val="000000" w:themeColor="text1"/>
        </w:rPr>
      </w:pPr>
      <w:r w:rsidRPr="008A24B9">
        <w:rPr>
          <w:rFonts w:ascii="Open Sans" w:eastAsia="Times New Roman" w:hAnsi="Open Sans" w:cs="Open Sans"/>
          <w:color w:val="000000" w:themeColor="text1"/>
        </w:rPr>
        <w:t xml:space="preserve">The </w:t>
      </w:r>
      <w:proofErr w:type="gramStart"/>
      <w:r w:rsidRPr="008A24B9">
        <w:rPr>
          <w:rFonts w:ascii="Open Sans" w:eastAsia="Times New Roman" w:hAnsi="Open Sans" w:cs="Open Sans"/>
          <w:color w:val="000000" w:themeColor="text1"/>
        </w:rPr>
        <w:t>Conflict of Interest</w:t>
      </w:r>
      <w:proofErr w:type="gramEnd"/>
      <w:r w:rsidRPr="008A24B9">
        <w:rPr>
          <w:rFonts w:ascii="Open Sans" w:eastAsia="Times New Roman" w:hAnsi="Open Sans" w:cs="Open Sans"/>
          <w:color w:val="000000" w:themeColor="text1"/>
        </w:rPr>
        <w:t xml:space="preserve"> Office decides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whether </w:t>
      </w:r>
      <w:r w:rsidRPr="008A24B9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outside activities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 constitute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a</w:t>
      </w:r>
      <w:r w:rsidR="001E26F3">
        <w:rPr>
          <w:rFonts w:ascii="Open Sans" w:eastAsia="Times New Roman" w:hAnsi="Open Sans" w:cs="Open Sans"/>
          <w:color w:val="000000" w:themeColor="text1"/>
        </w:rPr>
        <w:t>n actual or potential</w:t>
      </w:r>
      <w:r w:rsidR="008E6EA7">
        <w:rPr>
          <w:rFonts w:ascii="Open Sans" w:eastAsia="Times New Roman" w:hAnsi="Open Sans" w:cs="Open Sans"/>
          <w:color w:val="000000" w:themeColor="text1"/>
        </w:rPr>
        <w:t xml:space="preserve"> </w:t>
      </w:r>
      <w:r w:rsidRPr="008A24B9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conflict of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 </w:t>
      </w:r>
      <w:r w:rsidRPr="008A24B9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interest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 and </w:t>
      </w:r>
      <w:proofErr w:type="gramStart"/>
      <w:r w:rsidRPr="008A24B9">
        <w:rPr>
          <w:rFonts w:ascii="Open Sans" w:eastAsia="Times New Roman" w:hAnsi="Open Sans" w:cs="Open Sans"/>
          <w:color w:val="000000" w:themeColor="text1"/>
        </w:rPr>
        <w:t>need</w:t>
      </w:r>
      <w:r w:rsidR="009A4353">
        <w:rPr>
          <w:rFonts w:ascii="Open Sans" w:eastAsia="Times New Roman" w:hAnsi="Open Sans" w:cs="Open Sans"/>
          <w:color w:val="000000" w:themeColor="text1"/>
        </w:rPr>
        <w:t>s</w:t>
      </w:r>
      <w:proofErr w:type="gramEnd"/>
      <w:r w:rsidRPr="008A24B9">
        <w:rPr>
          <w:rFonts w:ascii="Open Sans" w:eastAsia="Times New Roman" w:hAnsi="Open Sans" w:cs="Open Sans"/>
          <w:color w:val="000000" w:themeColor="text1"/>
        </w:rPr>
        <w:t xml:space="preserve"> to be managed. </w:t>
      </w:r>
      <w:r w:rsidR="1FBD87A4" w:rsidRPr="008A24B9">
        <w:rPr>
          <w:rFonts w:ascii="Open Sans" w:eastAsia="Times New Roman" w:hAnsi="Open Sans" w:cs="Open Sans"/>
          <w:color w:val="000000" w:themeColor="text1"/>
        </w:rPr>
        <w:t xml:space="preserve">The </w:t>
      </w:r>
      <w:proofErr w:type="gramStart"/>
      <w:r w:rsidR="1FBD87A4" w:rsidRPr="008A24B9">
        <w:rPr>
          <w:rFonts w:ascii="Open Sans" w:eastAsia="Times New Roman" w:hAnsi="Open Sans" w:cs="Open Sans"/>
          <w:color w:val="000000" w:themeColor="text1"/>
        </w:rPr>
        <w:t>Conflict of Interest</w:t>
      </w:r>
      <w:proofErr w:type="gramEnd"/>
      <w:r w:rsidR="1FBD87A4" w:rsidRPr="008A24B9">
        <w:rPr>
          <w:rFonts w:ascii="Open Sans" w:eastAsia="Times New Roman" w:hAnsi="Open Sans" w:cs="Open Sans"/>
          <w:color w:val="000000" w:themeColor="text1"/>
        </w:rPr>
        <w:t xml:space="preserve"> Office </w:t>
      </w:r>
      <w:r w:rsidR="007D49A4">
        <w:rPr>
          <w:rFonts w:ascii="Open Sans" w:eastAsia="Times New Roman" w:hAnsi="Open Sans" w:cs="Open Sans"/>
          <w:color w:val="000000" w:themeColor="text1"/>
        </w:rPr>
        <w:t>determines</w:t>
      </w:r>
      <w:r w:rsidR="1FBD87A4" w:rsidRPr="008A24B9">
        <w:rPr>
          <w:rFonts w:ascii="Open Sans" w:eastAsia="Times New Roman" w:hAnsi="Open Sans" w:cs="Open Sans"/>
          <w:color w:val="000000" w:themeColor="text1"/>
        </w:rPr>
        <w:t xml:space="preserve"> whether an activity must be terminated, mo</w:t>
      </w:r>
      <w:r w:rsidR="5FE4EBAD" w:rsidRPr="008A24B9">
        <w:rPr>
          <w:rFonts w:ascii="Open Sans" w:eastAsia="Times New Roman" w:hAnsi="Open Sans" w:cs="Open Sans"/>
          <w:color w:val="000000" w:themeColor="text1"/>
        </w:rPr>
        <w:t xml:space="preserve">dified, approved, or subject to other requirements to comply with state law and this policy. Approval is granted using a </w:t>
      </w:r>
      <w:r w:rsidR="5FE4EBAD" w:rsidRPr="00563941">
        <w:rPr>
          <w:rFonts w:ascii="Open Sans" w:eastAsia="Times New Roman" w:hAnsi="Open Sans" w:cs="Open Sans"/>
          <w:i/>
          <w:iCs/>
          <w:color w:val="000000" w:themeColor="text1"/>
        </w:rPr>
        <w:t>management plan</w:t>
      </w:r>
      <w:r w:rsidR="00326E44" w:rsidRPr="00FA5ECD">
        <w:rPr>
          <w:rFonts w:ascii="Open Sans" w:eastAsia="Times New Roman" w:hAnsi="Open Sans" w:cs="Open Sans"/>
          <w:i/>
          <w:iCs/>
          <w:color w:val="000000" w:themeColor="text1"/>
        </w:rPr>
        <w:t xml:space="preserve"> </w:t>
      </w:r>
      <w:r w:rsidR="00326E44" w:rsidRPr="00FA5ECD">
        <w:rPr>
          <w:rFonts w:ascii="Open Sans" w:eastAsia="Times New Roman" w:hAnsi="Open Sans" w:cs="Open Sans"/>
          <w:color w:val="000000" w:themeColor="text1"/>
        </w:rPr>
        <w:t>collaboratively developed</w:t>
      </w:r>
      <w:r w:rsidR="001324D7" w:rsidRPr="00FA5ECD">
        <w:rPr>
          <w:rFonts w:ascii="Open Sans" w:eastAsia="Times New Roman" w:hAnsi="Open Sans" w:cs="Open Sans"/>
          <w:color w:val="000000" w:themeColor="text1"/>
        </w:rPr>
        <w:t xml:space="preserve"> among the </w:t>
      </w:r>
      <w:proofErr w:type="gramStart"/>
      <w:r w:rsidR="001324D7" w:rsidRPr="00FA5ECD">
        <w:rPr>
          <w:rFonts w:ascii="Open Sans" w:eastAsia="Times New Roman" w:hAnsi="Open Sans" w:cs="Open Sans"/>
          <w:color w:val="000000" w:themeColor="text1"/>
        </w:rPr>
        <w:t>Conflict of Interest</w:t>
      </w:r>
      <w:proofErr w:type="gramEnd"/>
      <w:r w:rsidR="001324D7" w:rsidRPr="00FA5ECD">
        <w:rPr>
          <w:rFonts w:ascii="Open Sans" w:eastAsia="Times New Roman" w:hAnsi="Open Sans" w:cs="Open Sans"/>
          <w:color w:val="000000" w:themeColor="text1"/>
        </w:rPr>
        <w:t xml:space="preserve"> Office, departmental leadership, and the </w:t>
      </w:r>
      <w:r w:rsidR="001324D7" w:rsidRPr="00FA5ECD">
        <w:rPr>
          <w:rFonts w:ascii="Open Sans" w:eastAsia="Times New Roman" w:hAnsi="Open Sans" w:cs="Open Sans"/>
          <w:i/>
          <w:iCs/>
          <w:color w:val="000000" w:themeColor="text1"/>
        </w:rPr>
        <w:t>university official</w:t>
      </w:r>
      <w:r w:rsidR="5FE4EBAD" w:rsidRPr="00FA5ECD">
        <w:rPr>
          <w:rFonts w:ascii="Open Sans" w:eastAsia="Times New Roman" w:hAnsi="Open Sans" w:cs="Open Sans"/>
          <w:color w:val="000000" w:themeColor="text1"/>
        </w:rPr>
        <w:t>.</w:t>
      </w:r>
    </w:p>
    <w:p w14:paraId="57199204" w14:textId="517DA941" w:rsidR="00167193" w:rsidRPr="008A24B9" w:rsidDel="002B41E9" w:rsidRDefault="00167193" w:rsidP="00563941">
      <w:pPr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</w:p>
    <w:p w14:paraId="465320A5" w14:textId="29A5C069" w:rsidR="3ABDE649" w:rsidRPr="008A24B9" w:rsidRDefault="2B3D4C45" w:rsidP="008A24B9">
      <w:pPr>
        <w:spacing w:before="360" w:after="360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  <w:r w:rsidRPr="008A24B9">
        <w:rPr>
          <w:rFonts w:ascii="Open Sans" w:eastAsia="Times New Roman" w:hAnsi="Open Sans" w:cs="Open Sans"/>
          <w:color w:val="000000" w:themeColor="text1"/>
        </w:rPr>
        <w:t>W</w:t>
      </w:r>
      <w:r w:rsidR="3ABDE649" w:rsidRPr="00563941">
        <w:rPr>
          <w:rFonts w:ascii="Open Sans" w:eastAsia="Times New Roman" w:hAnsi="Open Sans" w:cs="Open Sans"/>
          <w:color w:val="000000" w:themeColor="text1"/>
        </w:rPr>
        <w:t xml:space="preserve">hen </w:t>
      </w:r>
      <w:r w:rsidR="007D49A4">
        <w:rPr>
          <w:rFonts w:ascii="Open Sans" w:eastAsia="Times New Roman" w:hAnsi="Open Sans" w:cs="Open Sans"/>
          <w:color w:val="000000" w:themeColor="text1"/>
        </w:rPr>
        <w:t xml:space="preserve">an </w:t>
      </w:r>
      <w:r w:rsidR="007D49A4">
        <w:rPr>
          <w:rFonts w:ascii="Open Sans" w:eastAsia="Times New Roman" w:hAnsi="Open Sans" w:cs="Open Sans"/>
          <w:i/>
          <w:iCs/>
          <w:color w:val="000000" w:themeColor="text1"/>
        </w:rPr>
        <w:t xml:space="preserve">outside activity </w:t>
      </w:r>
      <w:r w:rsidR="007D49A4">
        <w:rPr>
          <w:rFonts w:ascii="Open Sans" w:eastAsia="Times New Roman" w:hAnsi="Open Sans" w:cs="Open Sans"/>
          <w:color w:val="000000" w:themeColor="text1"/>
        </w:rPr>
        <w:t>may</w:t>
      </w:r>
      <w:r w:rsidR="00AE0ADB">
        <w:rPr>
          <w:rFonts w:ascii="Open Sans" w:eastAsia="Times New Roman" w:hAnsi="Open Sans" w:cs="Open Sans"/>
          <w:color w:val="000000" w:themeColor="text1"/>
        </w:rPr>
        <w:t xml:space="preserve"> create an actual or potential</w:t>
      </w:r>
      <w:r w:rsidR="007D49A4">
        <w:rPr>
          <w:rFonts w:ascii="Open Sans" w:eastAsia="Times New Roman" w:hAnsi="Open Sans" w:cs="Open Sans"/>
          <w:color w:val="000000" w:themeColor="text1"/>
        </w:rPr>
        <w:t xml:space="preserve"> </w:t>
      </w:r>
      <w:r w:rsidR="3ABDE649" w:rsidRPr="00563941">
        <w:rPr>
          <w:rFonts w:ascii="Open Sans" w:eastAsia="Times New Roman" w:hAnsi="Open Sans" w:cs="Open Sans"/>
          <w:i/>
          <w:iCs/>
          <w:color w:val="000000" w:themeColor="text1"/>
        </w:rPr>
        <w:t xml:space="preserve">conflict of </w:t>
      </w:r>
      <w:r w:rsidR="7034EB1E" w:rsidRPr="00563941">
        <w:rPr>
          <w:rFonts w:ascii="Open Sans" w:eastAsia="Times New Roman" w:hAnsi="Open Sans" w:cs="Open Sans"/>
          <w:i/>
          <w:iCs/>
          <w:color w:val="000000" w:themeColor="text1"/>
        </w:rPr>
        <w:t>interest</w:t>
      </w:r>
      <w:r w:rsidR="3ABDE649" w:rsidRPr="00563941">
        <w:rPr>
          <w:rFonts w:ascii="Open Sans" w:eastAsia="Times New Roman" w:hAnsi="Open Sans" w:cs="Open Sans"/>
          <w:color w:val="000000" w:themeColor="text1"/>
        </w:rPr>
        <w:t xml:space="preserve">, the </w:t>
      </w:r>
      <w:r w:rsidR="3ABDE649" w:rsidRPr="00563941">
        <w:rPr>
          <w:rFonts w:ascii="Open Sans" w:eastAsia="Times New Roman" w:hAnsi="Open Sans" w:cs="Open Sans"/>
          <w:i/>
          <w:iCs/>
          <w:color w:val="000000" w:themeColor="text1"/>
        </w:rPr>
        <w:t>university official</w:t>
      </w:r>
      <w:r w:rsidR="3ABDE649" w:rsidRPr="00563941">
        <w:rPr>
          <w:rFonts w:ascii="Open Sans" w:eastAsia="Times New Roman" w:hAnsi="Open Sans" w:cs="Open Sans"/>
          <w:color w:val="000000" w:themeColor="text1"/>
        </w:rPr>
        <w:t xml:space="preserve"> must disclose it</w:t>
      </w:r>
      <w:r w:rsidR="00AE0ADB">
        <w:rPr>
          <w:rFonts w:ascii="Open Sans" w:eastAsia="Times New Roman" w:hAnsi="Open Sans" w:cs="Open Sans"/>
          <w:color w:val="000000" w:themeColor="text1"/>
        </w:rPr>
        <w:t xml:space="preserve"> to the </w:t>
      </w:r>
      <w:proofErr w:type="gramStart"/>
      <w:r w:rsidR="00AE0ADB">
        <w:rPr>
          <w:rFonts w:ascii="Open Sans" w:eastAsia="Times New Roman" w:hAnsi="Open Sans" w:cs="Open Sans"/>
          <w:color w:val="000000" w:themeColor="text1"/>
        </w:rPr>
        <w:t>Conflict of Interest</w:t>
      </w:r>
      <w:proofErr w:type="gramEnd"/>
      <w:r w:rsidR="00AE0ADB">
        <w:rPr>
          <w:rFonts w:ascii="Open Sans" w:eastAsia="Times New Roman" w:hAnsi="Open Sans" w:cs="Open Sans"/>
          <w:color w:val="000000" w:themeColor="text1"/>
        </w:rPr>
        <w:t xml:space="preserve"> Office, even if the </w:t>
      </w:r>
      <w:r w:rsidR="00AE0ADB">
        <w:rPr>
          <w:rFonts w:ascii="Open Sans" w:eastAsia="Times New Roman" w:hAnsi="Open Sans" w:cs="Open Sans"/>
          <w:i/>
          <w:iCs/>
          <w:color w:val="000000" w:themeColor="text1"/>
        </w:rPr>
        <w:t xml:space="preserve">outside activity </w:t>
      </w:r>
      <w:r w:rsidR="00AE0ADB">
        <w:rPr>
          <w:rFonts w:ascii="Open Sans" w:eastAsia="Times New Roman" w:hAnsi="Open Sans" w:cs="Open Sans"/>
          <w:color w:val="000000" w:themeColor="text1"/>
        </w:rPr>
        <w:t>occurs during an approved sabbatical or other approved leave</w:t>
      </w:r>
      <w:r w:rsidR="3ABDE649" w:rsidRPr="00563941">
        <w:rPr>
          <w:rFonts w:ascii="Open Sans" w:eastAsia="Times New Roman" w:hAnsi="Open Sans" w:cs="Open Sans"/>
          <w:color w:val="000000" w:themeColor="text1"/>
        </w:rPr>
        <w:t>.</w:t>
      </w:r>
      <w:r w:rsidR="3ABDE649" w:rsidRPr="008A24B9">
        <w:rPr>
          <w:rFonts w:ascii="Open Sans" w:eastAsia="Times New Roman" w:hAnsi="Open Sans" w:cs="Open Sans"/>
          <w:color w:val="000000" w:themeColor="text1"/>
        </w:rPr>
        <w:t xml:space="preserve"> For example, </w:t>
      </w:r>
      <w:r w:rsidR="0044520C">
        <w:rPr>
          <w:rFonts w:ascii="Open Sans" w:eastAsia="Times New Roman" w:hAnsi="Open Sans" w:cs="Open Sans"/>
          <w:i/>
          <w:iCs/>
          <w:color w:val="000000" w:themeColor="text1"/>
        </w:rPr>
        <w:t>university officials</w:t>
      </w:r>
      <w:r w:rsidR="00291D2F" w:rsidRPr="008A24B9">
        <w:rPr>
          <w:rFonts w:ascii="Open Sans" w:eastAsia="Times New Roman" w:hAnsi="Open Sans" w:cs="Open Sans"/>
          <w:color w:val="000000" w:themeColor="text1"/>
        </w:rPr>
        <w:t xml:space="preserve"> must disclose </w:t>
      </w:r>
      <w:r w:rsidR="3ABDE649" w:rsidRPr="008A24B9">
        <w:rPr>
          <w:rFonts w:ascii="Open Sans" w:eastAsia="Times New Roman" w:hAnsi="Open Sans" w:cs="Open Sans"/>
          <w:color w:val="000000" w:themeColor="text1"/>
        </w:rPr>
        <w:t>the following activities</w:t>
      </w:r>
      <w:r w:rsidR="728879F7" w:rsidRPr="008A24B9">
        <w:rPr>
          <w:rFonts w:ascii="Open Sans" w:eastAsia="Times New Roman" w:hAnsi="Open Sans" w:cs="Open Sans"/>
          <w:color w:val="000000" w:themeColor="text1"/>
        </w:rPr>
        <w:t>:</w:t>
      </w:r>
    </w:p>
    <w:p w14:paraId="26C12E91" w14:textId="1D6C25B0" w:rsidR="161B1E01" w:rsidRPr="008A24B9" w:rsidRDefault="11136050" w:rsidP="00563941">
      <w:pPr>
        <w:numPr>
          <w:ilvl w:val="2"/>
          <w:numId w:val="6"/>
        </w:numPr>
        <w:spacing w:beforeAutospacing="1" w:afterAutospacing="1"/>
        <w:ind w:left="1080"/>
        <w:contextualSpacing/>
        <w:rPr>
          <w:rFonts w:ascii="Open Sans" w:eastAsia="Times New Roman" w:hAnsi="Open Sans" w:cs="Open Sans"/>
          <w:color w:val="000000" w:themeColor="text1"/>
        </w:rPr>
      </w:pPr>
      <w:r w:rsidRPr="008A24B9">
        <w:rPr>
          <w:rFonts w:ascii="Open Sans" w:eastAsia="Times New Roman" w:hAnsi="Open Sans" w:cs="Open Sans"/>
          <w:color w:val="000000" w:themeColor="text1"/>
        </w:rPr>
        <w:t>Income from a source other t</w:t>
      </w:r>
      <w:r w:rsidR="1B1FA07C" w:rsidRPr="008A24B9">
        <w:rPr>
          <w:rFonts w:ascii="Open Sans" w:eastAsia="Times New Roman" w:hAnsi="Open Sans" w:cs="Open Sans"/>
          <w:color w:val="000000" w:themeColor="text1"/>
        </w:rPr>
        <w:t>han the University of Oregon</w:t>
      </w:r>
      <w:r w:rsidR="161B1E01" w:rsidRPr="008A24B9">
        <w:rPr>
          <w:rFonts w:ascii="Open Sans" w:eastAsia="Times New Roman" w:hAnsi="Open Sans" w:cs="Open Sans"/>
          <w:color w:val="000000" w:themeColor="text1"/>
        </w:rPr>
        <w:t xml:space="preserve"> </w:t>
      </w:r>
      <w:r w:rsidR="004F1A71">
        <w:rPr>
          <w:rFonts w:ascii="Open Sans" w:eastAsia="Times New Roman" w:hAnsi="Open Sans" w:cs="Open Sans"/>
          <w:color w:val="000000" w:themeColor="text1"/>
        </w:rPr>
        <w:t>that</w:t>
      </w:r>
      <w:r w:rsidR="004F1A71" w:rsidRPr="008A24B9">
        <w:rPr>
          <w:rFonts w:ascii="Open Sans" w:eastAsia="Times New Roman" w:hAnsi="Open Sans" w:cs="Open Sans"/>
          <w:color w:val="000000" w:themeColor="text1"/>
        </w:rPr>
        <w:t xml:space="preserve"> </w:t>
      </w:r>
      <w:r w:rsidR="161B1E01" w:rsidRPr="008A24B9">
        <w:rPr>
          <w:rFonts w:ascii="Open Sans" w:eastAsia="Times New Roman" w:hAnsi="Open Sans" w:cs="Open Sans"/>
          <w:color w:val="000000" w:themeColor="text1"/>
        </w:rPr>
        <w:t>is generated</w:t>
      </w:r>
      <w:r w:rsidR="1B1FA07C" w:rsidRPr="008A24B9">
        <w:rPr>
          <w:rFonts w:ascii="Open Sans" w:eastAsia="Times New Roman" w:hAnsi="Open Sans" w:cs="Open Sans"/>
          <w:color w:val="000000" w:themeColor="text1"/>
        </w:rPr>
        <w:t xml:space="preserve"> </w:t>
      </w:r>
      <w:proofErr w:type="gramStart"/>
      <w:r w:rsidR="1B1FA07C" w:rsidRPr="008A24B9">
        <w:rPr>
          <w:rFonts w:ascii="Open Sans" w:eastAsia="Times New Roman" w:hAnsi="Open Sans" w:cs="Open Sans"/>
          <w:color w:val="000000" w:themeColor="text1"/>
        </w:rPr>
        <w:t>as a result of</w:t>
      </w:r>
      <w:proofErr w:type="gramEnd"/>
      <w:r w:rsidR="1B1FA07C" w:rsidRPr="008A24B9">
        <w:rPr>
          <w:rFonts w:ascii="Open Sans" w:eastAsia="Times New Roman" w:hAnsi="Open Sans" w:cs="Open Sans"/>
          <w:color w:val="000000" w:themeColor="text1"/>
        </w:rPr>
        <w:t xml:space="preserve"> conducting </w:t>
      </w:r>
      <w:r w:rsidR="004F1A71">
        <w:rPr>
          <w:rFonts w:ascii="Open Sans" w:eastAsia="Times New Roman" w:hAnsi="Open Sans" w:cs="Open Sans"/>
          <w:color w:val="000000" w:themeColor="text1"/>
        </w:rPr>
        <w:t>their</w:t>
      </w:r>
      <w:r w:rsidR="1B1FA07C" w:rsidRPr="008A24B9">
        <w:rPr>
          <w:rFonts w:ascii="Open Sans" w:eastAsia="Times New Roman" w:hAnsi="Open Sans" w:cs="Open Sans"/>
          <w:color w:val="000000" w:themeColor="text1"/>
        </w:rPr>
        <w:t xml:space="preserve"> </w:t>
      </w:r>
      <w:r w:rsidR="00E9192A">
        <w:rPr>
          <w:rFonts w:ascii="Open Sans" w:eastAsia="Times New Roman" w:hAnsi="Open Sans" w:cs="Open Sans"/>
          <w:color w:val="000000" w:themeColor="text1"/>
        </w:rPr>
        <w:t xml:space="preserve">UO </w:t>
      </w:r>
      <w:r w:rsidR="1B1FA07C" w:rsidRPr="008A24B9">
        <w:rPr>
          <w:rFonts w:ascii="Open Sans" w:eastAsia="Times New Roman" w:hAnsi="Open Sans" w:cs="Open Sans"/>
          <w:i/>
          <w:iCs/>
          <w:color w:val="000000" w:themeColor="text1"/>
        </w:rPr>
        <w:t>duties</w:t>
      </w:r>
      <w:r w:rsidR="1B1FA07C" w:rsidRPr="008A24B9">
        <w:rPr>
          <w:rFonts w:ascii="Open Sans" w:eastAsia="Times New Roman" w:hAnsi="Open Sans" w:cs="Open Sans"/>
          <w:color w:val="000000" w:themeColor="text1"/>
        </w:rPr>
        <w:t>.</w:t>
      </w:r>
      <w:r w:rsidR="16D96B73" w:rsidRPr="008A24B9">
        <w:rPr>
          <w:rFonts w:ascii="Open Sans" w:eastAsia="Times New Roman" w:hAnsi="Open Sans" w:cs="Open Sans"/>
          <w:color w:val="000000" w:themeColor="text1"/>
        </w:rPr>
        <w:t xml:space="preserve"> Financial </w:t>
      </w:r>
      <w:r w:rsidR="16D96B73" w:rsidRPr="00563941">
        <w:rPr>
          <w:rFonts w:ascii="Open Sans" w:eastAsia="Times New Roman" w:hAnsi="Open Sans" w:cs="Open Sans"/>
          <w:i/>
          <w:iCs/>
          <w:color w:val="000000" w:themeColor="text1"/>
        </w:rPr>
        <w:t>conflicts of interest</w:t>
      </w:r>
      <w:r w:rsidR="16D96B73" w:rsidRPr="008A24B9">
        <w:rPr>
          <w:rFonts w:ascii="Open Sans" w:eastAsia="Times New Roman" w:hAnsi="Open Sans" w:cs="Open Sans"/>
          <w:color w:val="000000" w:themeColor="text1"/>
        </w:rPr>
        <w:t xml:space="preserve"> that </w:t>
      </w:r>
      <w:r w:rsidR="00461531">
        <w:rPr>
          <w:rFonts w:ascii="Open Sans" w:eastAsia="Times New Roman" w:hAnsi="Open Sans" w:cs="Open Sans"/>
          <w:color w:val="000000" w:themeColor="text1"/>
        </w:rPr>
        <w:t>arise</w:t>
      </w:r>
      <w:r w:rsidR="16D96B73" w:rsidRPr="008A24B9">
        <w:rPr>
          <w:rFonts w:ascii="Open Sans" w:eastAsia="Times New Roman" w:hAnsi="Open Sans" w:cs="Open Sans"/>
          <w:color w:val="000000" w:themeColor="text1"/>
        </w:rPr>
        <w:t xml:space="preserve"> solely </w:t>
      </w:r>
      <w:r w:rsidR="00A147CA">
        <w:rPr>
          <w:rFonts w:ascii="Open Sans" w:eastAsia="Times New Roman" w:hAnsi="Open Sans" w:cs="Open Sans"/>
          <w:color w:val="000000" w:themeColor="text1"/>
        </w:rPr>
        <w:t>from</w:t>
      </w:r>
      <w:r w:rsidR="16D96B73" w:rsidRPr="008A24B9">
        <w:rPr>
          <w:rFonts w:ascii="Open Sans" w:eastAsia="Times New Roman" w:hAnsi="Open Sans" w:cs="Open Sans"/>
          <w:color w:val="000000" w:themeColor="text1"/>
        </w:rPr>
        <w:t xml:space="preserve"> instruction </w:t>
      </w:r>
      <w:r w:rsidR="591265BC" w:rsidRPr="008A24B9">
        <w:rPr>
          <w:rFonts w:ascii="Open Sans" w:eastAsia="Times New Roman" w:hAnsi="Open Sans" w:cs="Open Sans"/>
          <w:color w:val="000000" w:themeColor="text1"/>
        </w:rPr>
        <w:t>(</w:t>
      </w:r>
      <w:bookmarkStart w:id="0" w:name="_Int_ZxoibSYP"/>
      <w:r w:rsidR="591265BC" w:rsidRPr="008A24B9">
        <w:rPr>
          <w:rFonts w:ascii="Open Sans" w:eastAsia="Times New Roman" w:hAnsi="Open Sans" w:cs="Open Sans"/>
          <w:color w:val="000000" w:themeColor="text1"/>
        </w:rPr>
        <w:t>such as</w:t>
      </w:r>
      <w:bookmarkEnd w:id="0"/>
      <w:r w:rsidR="591265BC" w:rsidRPr="008A24B9">
        <w:rPr>
          <w:rFonts w:ascii="Open Sans" w:eastAsia="Times New Roman" w:hAnsi="Open Sans" w:cs="Open Sans"/>
          <w:color w:val="000000" w:themeColor="text1"/>
        </w:rPr>
        <w:t xml:space="preserve"> assigning instructional material</w:t>
      </w:r>
      <w:r w:rsidR="7A926175" w:rsidRPr="008A24B9">
        <w:rPr>
          <w:rFonts w:ascii="Open Sans" w:eastAsia="Times New Roman" w:hAnsi="Open Sans" w:cs="Open Sans"/>
          <w:color w:val="000000" w:themeColor="text1"/>
        </w:rPr>
        <w:t>s</w:t>
      </w:r>
      <w:r w:rsidR="591265BC" w:rsidRPr="008A24B9">
        <w:rPr>
          <w:rFonts w:ascii="Open Sans" w:eastAsia="Times New Roman" w:hAnsi="Open Sans" w:cs="Open Sans"/>
          <w:color w:val="000000" w:themeColor="text1"/>
        </w:rPr>
        <w:t xml:space="preserve"> </w:t>
      </w:r>
      <w:r w:rsidR="002A431F">
        <w:rPr>
          <w:rFonts w:ascii="Open Sans" w:eastAsia="Times New Roman" w:hAnsi="Open Sans" w:cs="Open Sans"/>
          <w:color w:val="000000" w:themeColor="text1"/>
        </w:rPr>
        <w:t>that</w:t>
      </w:r>
      <w:r w:rsidR="591265BC" w:rsidRPr="008A24B9">
        <w:rPr>
          <w:rFonts w:ascii="Open Sans" w:eastAsia="Times New Roman" w:hAnsi="Open Sans" w:cs="Open Sans"/>
          <w:color w:val="000000" w:themeColor="text1"/>
        </w:rPr>
        <w:t xml:space="preserve"> financially benefit the </w:t>
      </w:r>
      <w:r w:rsidR="002A431F">
        <w:rPr>
          <w:rFonts w:ascii="Open Sans" w:eastAsia="Times New Roman" w:hAnsi="Open Sans" w:cs="Open Sans"/>
          <w:i/>
          <w:iCs/>
          <w:color w:val="000000" w:themeColor="text1"/>
        </w:rPr>
        <w:t>university official</w:t>
      </w:r>
      <w:r w:rsidR="591265BC" w:rsidRPr="008A24B9">
        <w:rPr>
          <w:rFonts w:ascii="Open Sans" w:eastAsia="Times New Roman" w:hAnsi="Open Sans" w:cs="Open Sans"/>
          <w:color w:val="000000" w:themeColor="text1"/>
        </w:rPr>
        <w:t xml:space="preserve">) </w:t>
      </w:r>
      <w:r w:rsidR="16D96B73" w:rsidRPr="008A24B9">
        <w:rPr>
          <w:rFonts w:ascii="Open Sans" w:eastAsia="Times New Roman" w:hAnsi="Open Sans" w:cs="Open Sans"/>
          <w:color w:val="000000" w:themeColor="text1"/>
        </w:rPr>
        <w:t>will be referred to the Office of the Provost for management.</w:t>
      </w:r>
    </w:p>
    <w:p w14:paraId="60A96D15" w14:textId="06A8E19E" w:rsidR="00481084" w:rsidRPr="00563941" w:rsidRDefault="000B0A69" w:rsidP="240695E9">
      <w:pPr>
        <w:numPr>
          <w:ilvl w:val="2"/>
          <w:numId w:val="6"/>
        </w:numPr>
        <w:spacing w:beforeAutospacing="1" w:afterAutospacing="1" w:line="259" w:lineRule="auto"/>
        <w:ind w:left="1080"/>
        <w:contextualSpacing/>
        <w:rPr>
          <w:rFonts w:ascii="Open Sans" w:eastAsia="Times New Roman" w:hAnsi="Open Sans" w:cs="Open Sans"/>
          <w:color w:val="000000" w:themeColor="text1"/>
        </w:rPr>
      </w:pPr>
      <w:r>
        <w:rPr>
          <w:rFonts w:ascii="Open Sans" w:eastAsia="Times New Roman" w:hAnsi="Open Sans" w:cs="Open Sans"/>
          <w:color w:val="000000"/>
          <w:kern w:val="0"/>
          <w14:ligatures w14:val="none"/>
        </w:rPr>
        <w:lastRenderedPageBreak/>
        <w:t xml:space="preserve">Current or expected </w:t>
      </w:r>
      <w:r w:rsidRPr="00372FA8">
        <w:rPr>
          <w:rFonts w:ascii="Open Sans" w:eastAsia="Times New Roman" w:hAnsi="Open Sans" w:cs="Open Sans"/>
          <w:color w:val="000000"/>
          <w:kern w:val="0"/>
          <w14:ligatures w14:val="none"/>
        </w:rPr>
        <w:t>o</w:t>
      </w:r>
      <w:r w:rsidR="257EC998" w:rsidRPr="00372FA8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wnership </w:t>
      </w:r>
      <w:r w:rsidR="008D348D" w:rsidRPr="00372FA8">
        <w:rPr>
          <w:rFonts w:ascii="Open Sans" w:eastAsia="Times New Roman" w:hAnsi="Open Sans" w:cs="Open Sans"/>
          <w:color w:val="000000" w:themeColor="text1"/>
        </w:rPr>
        <w:t>of 5% or mo</w:t>
      </w:r>
      <w:r w:rsidR="008D348D">
        <w:rPr>
          <w:rFonts w:ascii="Open Sans" w:eastAsia="Times New Roman" w:hAnsi="Open Sans" w:cs="Open Sans"/>
          <w:color w:val="000000" w:themeColor="text1"/>
        </w:rPr>
        <w:t>re</w:t>
      </w:r>
      <w:r w:rsidR="00FE7714">
        <w:rPr>
          <w:rFonts w:ascii="Open Sans" w:eastAsia="Times New Roman" w:hAnsi="Open Sans" w:cs="Open Sans"/>
          <w:color w:val="000000" w:themeColor="text1"/>
        </w:rPr>
        <w:t xml:space="preserve"> 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in an </w:t>
      </w:r>
      <w:r w:rsidR="257EC998" w:rsidRPr="00563941">
        <w:rPr>
          <w:rFonts w:ascii="Open Sans" w:eastAsia="Times New Roman" w:hAnsi="Open Sans" w:cs="Open Sans"/>
          <w:color w:val="000000"/>
          <w:kern w:val="0"/>
          <w14:ligatures w14:val="none"/>
        </w:rPr>
        <w:t>entity</w:t>
      </w:r>
      <w:r w:rsidR="00B023C6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 xml:space="preserve"> 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that carries on activities closely related to the </w:t>
      </w:r>
      <w:r w:rsidR="5B9062E7" w:rsidRPr="00563941">
        <w:rPr>
          <w:rFonts w:ascii="Open Sans" w:eastAsia="Times New Roman" w:hAnsi="Open Sans" w:cs="Open Sans"/>
          <w:i/>
          <w:iCs/>
          <w:color w:val="000000" w:themeColor="text1"/>
        </w:rPr>
        <w:t>u</w:t>
      </w:r>
      <w:r w:rsidR="257EC998" w:rsidRPr="00563941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niversity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 </w:t>
      </w:r>
      <w:r w:rsidR="0044520C" w:rsidRPr="240695E9">
        <w:rPr>
          <w:rFonts w:ascii="Open Sans" w:eastAsia="Times New Roman" w:hAnsi="Open Sans" w:cs="Open Sans"/>
          <w:i/>
          <w:iCs/>
          <w:color w:val="000000" w:themeColor="text1"/>
        </w:rPr>
        <w:t>official’s</w:t>
      </w:r>
      <w:r w:rsidR="0044520C" w:rsidRPr="240695E9">
        <w:rPr>
          <w:rFonts w:ascii="Open Sans" w:eastAsia="Times New Roman" w:hAnsi="Open Sans" w:cs="Open Sans"/>
          <w:color w:val="000000" w:themeColor="text1"/>
        </w:rPr>
        <w:t> </w:t>
      </w:r>
      <w:r w:rsidR="257EC998" w:rsidRPr="240695E9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duties</w:t>
      </w:r>
      <w:r w:rsidR="008E6101">
        <w:rPr>
          <w:rFonts w:ascii="Open Sans" w:eastAsia="Times New Roman" w:hAnsi="Open Sans" w:cs="Open Sans"/>
          <w:color w:val="000000" w:themeColor="text1"/>
        </w:rPr>
        <w:t xml:space="preserve">, </w:t>
      </w:r>
      <w:r w:rsidR="49AD9A65" w:rsidRPr="240695E9">
        <w:rPr>
          <w:rFonts w:ascii="Open Sans" w:eastAsia="Times New Roman" w:hAnsi="Open Sans" w:cs="Open Sans"/>
          <w:color w:val="000000" w:themeColor="text1"/>
        </w:rPr>
        <w:t>within their</w:t>
      </w:r>
      <w:r w:rsidR="000210EC">
        <w:rPr>
          <w:rFonts w:ascii="Open Sans" w:eastAsia="Times New Roman" w:hAnsi="Open Sans" w:cs="Open Sans"/>
          <w:color w:val="000000" w:themeColor="text1"/>
        </w:rPr>
        <w:t xml:space="preserve"> UO profes</w:t>
      </w:r>
      <w:r w:rsidR="000210EC" w:rsidRPr="009311F9">
        <w:rPr>
          <w:rFonts w:ascii="Open Sans" w:eastAsia="Times New Roman" w:hAnsi="Open Sans" w:cs="Open Sans"/>
          <w:color w:val="000000" w:themeColor="text1"/>
        </w:rPr>
        <w:t>sional</w:t>
      </w:r>
      <w:r w:rsidR="257EC998" w:rsidRPr="009311F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field of expertise</w:t>
      </w:r>
      <w:r w:rsidR="008E6101" w:rsidRPr="009311F9">
        <w:rPr>
          <w:rFonts w:ascii="Open Sans" w:eastAsia="Times New Roman" w:hAnsi="Open Sans" w:cs="Open Sans"/>
          <w:color w:val="000000"/>
          <w:kern w:val="0"/>
          <w14:ligatures w14:val="none"/>
        </w:rPr>
        <w:t>, and/</w:t>
      </w:r>
      <w:r w:rsidR="005C3F34" w:rsidRPr="009311F9">
        <w:rPr>
          <w:rFonts w:ascii="Open Sans" w:eastAsia="Times New Roman" w:hAnsi="Open Sans" w:cs="Open Sans"/>
          <w:color w:val="000000"/>
          <w:kern w:val="0"/>
          <w14:ligatures w14:val="none"/>
        </w:rPr>
        <w:t>or that licenses</w:t>
      </w:r>
      <w:r w:rsidR="00C85A8C" w:rsidRPr="009311F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UO</w:t>
      </w:r>
      <w:r w:rsidR="005C3F34" w:rsidRPr="009311F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intellectual property</w:t>
      </w:r>
      <w:r w:rsidR="257EC998" w:rsidRPr="009311F9">
        <w:rPr>
          <w:rFonts w:ascii="Open Sans" w:eastAsia="Times New Roman" w:hAnsi="Open Sans" w:cs="Open Sans"/>
          <w:color w:val="000000"/>
          <w:kern w:val="0"/>
          <w14:ligatures w14:val="none"/>
        </w:rPr>
        <w:t>.</w:t>
      </w:r>
      <w:r w:rsidR="7B5B8F04" w:rsidRPr="009311F9">
        <w:rPr>
          <w:rFonts w:ascii="Open Sans" w:eastAsia="Times New Roman" w:hAnsi="Open Sans" w:cs="Open Sans"/>
          <w:color w:val="000000" w:themeColor="text1"/>
        </w:rPr>
        <w:t xml:space="preserve"> </w:t>
      </w:r>
    </w:p>
    <w:p w14:paraId="0DD6C469" w14:textId="42364E9C" w:rsidR="00167193" w:rsidRPr="009311F9" w:rsidRDefault="0044520C" w:rsidP="008A24B9">
      <w:pPr>
        <w:numPr>
          <w:ilvl w:val="2"/>
          <w:numId w:val="6"/>
        </w:numPr>
        <w:spacing w:beforeAutospacing="1" w:afterAutospacing="1" w:line="259" w:lineRule="auto"/>
        <w:ind w:left="1080"/>
        <w:contextualSpacing/>
        <w:rPr>
          <w:rFonts w:ascii="Open Sans" w:eastAsia="Times New Roman" w:hAnsi="Open Sans" w:cs="Open Sans"/>
          <w:color w:val="000000" w:themeColor="text1"/>
        </w:rPr>
      </w:pPr>
      <w:r w:rsidRPr="009311F9">
        <w:rPr>
          <w:rFonts w:ascii="Open Sans" w:eastAsia="Times New Roman" w:hAnsi="Open Sans" w:cs="Open Sans"/>
          <w:color w:val="000000" w:themeColor="text1"/>
        </w:rPr>
        <w:t>C</w:t>
      </w:r>
      <w:r w:rsidR="3FBE08E9" w:rsidRPr="009311F9">
        <w:rPr>
          <w:rFonts w:ascii="Open Sans" w:eastAsia="Times New Roman" w:hAnsi="Open Sans" w:cs="Open Sans"/>
          <w:color w:val="000000" w:themeColor="text1"/>
        </w:rPr>
        <w:t>onsulting</w:t>
      </w:r>
      <w:r w:rsidR="008E6101" w:rsidRPr="009311F9">
        <w:rPr>
          <w:rFonts w:ascii="Open Sans" w:eastAsia="Times New Roman" w:hAnsi="Open Sans" w:cs="Open Sans"/>
          <w:color w:val="000000" w:themeColor="text1"/>
        </w:rPr>
        <w:t>,</w:t>
      </w:r>
      <w:r w:rsidR="3FBE08E9" w:rsidRPr="009311F9">
        <w:rPr>
          <w:rFonts w:ascii="Open Sans" w:eastAsia="Times New Roman" w:hAnsi="Open Sans" w:cs="Open Sans"/>
          <w:color w:val="000000" w:themeColor="text1"/>
        </w:rPr>
        <w:t xml:space="preserve"> </w:t>
      </w:r>
      <w:r w:rsidR="00A25B16" w:rsidRPr="009311F9">
        <w:rPr>
          <w:rFonts w:ascii="Open Sans" w:eastAsia="Times New Roman" w:hAnsi="Open Sans" w:cs="Open Sans"/>
          <w:color w:val="000000" w:themeColor="text1"/>
        </w:rPr>
        <w:t>if it meets any of the following</w:t>
      </w:r>
      <w:r w:rsidR="3FEAFAC7" w:rsidRPr="009311F9">
        <w:rPr>
          <w:rFonts w:ascii="Open Sans" w:eastAsia="Times New Roman" w:hAnsi="Open Sans" w:cs="Open Sans"/>
          <w:color w:val="000000" w:themeColor="text1"/>
        </w:rPr>
        <w:t>:</w:t>
      </w:r>
    </w:p>
    <w:p w14:paraId="5E4CFE26" w14:textId="0947D66B" w:rsidR="3FEAFAC7" w:rsidRPr="009311F9" w:rsidRDefault="00F456C2" w:rsidP="002A4F7A">
      <w:pPr>
        <w:numPr>
          <w:ilvl w:val="3"/>
          <w:numId w:val="6"/>
        </w:numPr>
        <w:tabs>
          <w:tab w:val="clear" w:pos="2880"/>
        </w:tabs>
        <w:spacing w:beforeAutospacing="1" w:afterAutospacing="1" w:line="259" w:lineRule="auto"/>
        <w:ind w:left="1890"/>
        <w:contextualSpacing/>
        <w:rPr>
          <w:rFonts w:ascii="Open Sans" w:eastAsia="Times New Roman" w:hAnsi="Open Sans" w:cs="Open Sans"/>
          <w:color w:val="000000" w:themeColor="text1"/>
        </w:rPr>
      </w:pPr>
      <w:r w:rsidRPr="009311F9">
        <w:rPr>
          <w:rFonts w:ascii="Open Sans" w:eastAsia="Times New Roman" w:hAnsi="Open Sans" w:cs="Open Sans"/>
          <w:color w:val="000000" w:themeColor="text1"/>
        </w:rPr>
        <w:t>Related to</w:t>
      </w:r>
      <w:r w:rsidR="3FEAFAC7" w:rsidRPr="009311F9">
        <w:rPr>
          <w:rFonts w:ascii="Open Sans" w:eastAsia="Times New Roman" w:hAnsi="Open Sans" w:cs="Open Sans"/>
          <w:color w:val="000000" w:themeColor="text1"/>
        </w:rPr>
        <w:t xml:space="preserve"> </w:t>
      </w:r>
      <w:r w:rsidR="653EF779" w:rsidRPr="009311F9">
        <w:rPr>
          <w:rFonts w:ascii="Open Sans" w:eastAsia="Times New Roman" w:hAnsi="Open Sans" w:cs="Open Sans"/>
          <w:color w:val="000000" w:themeColor="text1"/>
        </w:rPr>
        <w:t xml:space="preserve">the </w:t>
      </w:r>
      <w:r w:rsidR="00BD728F" w:rsidRPr="009311F9">
        <w:rPr>
          <w:rFonts w:ascii="Open Sans" w:eastAsia="Times New Roman" w:hAnsi="Open Sans" w:cs="Open Sans"/>
          <w:i/>
          <w:iCs/>
          <w:color w:val="000000" w:themeColor="text1"/>
        </w:rPr>
        <w:t>university official’s</w:t>
      </w:r>
      <w:r w:rsidR="653EF779" w:rsidRPr="009311F9">
        <w:rPr>
          <w:rFonts w:ascii="Open Sans" w:eastAsia="Times New Roman" w:hAnsi="Open Sans" w:cs="Open Sans"/>
          <w:i/>
          <w:iCs/>
          <w:color w:val="000000" w:themeColor="text1"/>
        </w:rPr>
        <w:t xml:space="preserve"> </w:t>
      </w:r>
      <w:r w:rsidR="3FEAFAC7" w:rsidRPr="00563941">
        <w:rPr>
          <w:rFonts w:ascii="Open Sans" w:eastAsia="Times New Roman" w:hAnsi="Open Sans" w:cs="Open Sans"/>
          <w:i/>
          <w:iCs/>
          <w:color w:val="000000" w:themeColor="text1"/>
        </w:rPr>
        <w:t xml:space="preserve">duties </w:t>
      </w:r>
      <w:r w:rsidRPr="009311F9">
        <w:rPr>
          <w:rFonts w:ascii="Open Sans" w:eastAsia="Times New Roman" w:hAnsi="Open Sans" w:cs="Open Sans"/>
          <w:color w:val="000000" w:themeColor="text1"/>
        </w:rPr>
        <w:t xml:space="preserve">(including teaching commitments or similar research activities) </w:t>
      </w:r>
      <w:r w:rsidR="3FEAFAC7" w:rsidRPr="009311F9">
        <w:rPr>
          <w:rFonts w:ascii="Open Sans" w:eastAsia="Times New Roman" w:hAnsi="Open Sans" w:cs="Open Sans"/>
          <w:color w:val="000000" w:themeColor="text1"/>
        </w:rPr>
        <w:t>or professional expertise</w:t>
      </w:r>
      <w:r w:rsidR="1434F0EC" w:rsidRPr="009311F9">
        <w:rPr>
          <w:rFonts w:ascii="Open Sans" w:eastAsia="Times New Roman" w:hAnsi="Open Sans" w:cs="Open Sans"/>
          <w:color w:val="000000" w:themeColor="text1"/>
        </w:rPr>
        <w:t xml:space="preserve">, as determined by the </w:t>
      </w:r>
      <w:proofErr w:type="gramStart"/>
      <w:r w:rsidR="005839F4" w:rsidRPr="009311F9">
        <w:rPr>
          <w:rFonts w:ascii="Open Sans" w:eastAsia="Times New Roman" w:hAnsi="Open Sans" w:cs="Open Sans"/>
          <w:color w:val="000000" w:themeColor="text1"/>
        </w:rPr>
        <w:t>Conflict of Interest</w:t>
      </w:r>
      <w:proofErr w:type="gramEnd"/>
      <w:r w:rsidR="005839F4" w:rsidRPr="009311F9">
        <w:rPr>
          <w:rFonts w:ascii="Open Sans" w:eastAsia="Times New Roman" w:hAnsi="Open Sans" w:cs="Open Sans"/>
          <w:color w:val="000000" w:themeColor="text1"/>
        </w:rPr>
        <w:t xml:space="preserve"> Office</w:t>
      </w:r>
      <w:r w:rsidR="00492401" w:rsidRPr="009311F9">
        <w:rPr>
          <w:rFonts w:ascii="Open Sans" w:eastAsia="Times New Roman" w:hAnsi="Open Sans" w:cs="Open Sans"/>
          <w:color w:val="000000" w:themeColor="text1"/>
        </w:rPr>
        <w:t>;</w:t>
      </w:r>
    </w:p>
    <w:p w14:paraId="1F75320A" w14:textId="56DEBAD6" w:rsidR="000218AB" w:rsidRPr="009311F9" w:rsidRDefault="000218AB" w:rsidP="002A4F7A">
      <w:pPr>
        <w:numPr>
          <w:ilvl w:val="3"/>
          <w:numId w:val="6"/>
        </w:numPr>
        <w:tabs>
          <w:tab w:val="clear" w:pos="2880"/>
        </w:tabs>
        <w:spacing w:beforeAutospacing="1" w:afterAutospacing="1" w:line="259" w:lineRule="auto"/>
        <w:ind w:left="1890"/>
        <w:contextualSpacing/>
        <w:rPr>
          <w:rFonts w:ascii="Open Sans" w:eastAsia="Times New Roman" w:hAnsi="Open Sans" w:cs="Open Sans"/>
          <w:color w:val="000000" w:themeColor="text1"/>
        </w:rPr>
      </w:pPr>
      <w:r w:rsidRPr="009311F9">
        <w:rPr>
          <w:rFonts w:ascii="Open Sans" w:eastAsia="Times New Roman" w:hAnsi="Open Sans" w:cs="Open Sans"/>
          <w:color w:val="000000" w:themeColor="text1"/>
        </w:rPr>
        <w:t>For a person or entity w</w:t>
      </w:r>
      <w:r w:rsidR="00D55BEF" w:rsidRPr="009311F9">
        <w:rPr>
          <w:rFonts w:ascii="Open Sans" w:eastAsia="Times New Roman" w:hAnsi="Open Sans" w:cs="Open Sans"/>
          <w:color w:val="000000" w:themeColor="text1"/>
        </w:rPr>
        <w:t>here a gift</w:t>
      </w:r>
      <w:r w:rsidR="00920B6F" w:rsidRPr="009311F9">
        <w:rPr>
          <w:rFonts w:ascii="Open Sans" w:eastAsia="Times New Roman" w:hAnsi="Open Sans" w:cs="Open Sans"/>
          <w:color w:val="000000" w:themeColor="text1"/>
        </w:rPr>
        <w:t xml:space="preserve"> to the </w:t>
      </w:r>
      <w:r w:rsidR="00920B6F" w:rsidRPr="009311F9">
        <w:rPr>
          <w:rFonts w:ascii="Open Sans" w:eastAsia="Times New Roman" w:hAnsi="Open Sans" w:cs="Open Sans"/>
          <w:i/>
          <w:iCs/>
          <w:color w:val="000000" w:themeColor="text1"/>
        </w:rPr>
        <w:t>university official</w:t>
      </w:r>
      <w:r w:rsidR="00D55BEF" w:rsidRPr="009311F9">
        <w:rPr>
          <w:rFonts w:ascii="Open Sans" w:eastAsia="Times New Roman" w:hAnsi="Open Sans" w:cs="Open Sans"/>
          <w:color w:val="000000" w:themeColor="text1"/>
        </w:rPr>
        <w:t xml:space="preserve"> would be prohibited by law</w:t>
      </w:r>
      <w:r w:rsidR="00492401" w:rsidRPr="009311F9">
        <w:rPr>
          <w:rFonts w:ascii="Open Sans" w:eastAsia="Times New Roman" w:hAnsi="Open Sans" w:cs="Open Sans"/>
          <w:color w:val="000000" w:themeColor="text1"/>
        </w:rPr>
        <w:t>;</w:t>
      </w:r>
    </w:p>
    <w:p w14:paraId="25075617" w14:textId="72519400" w:rsidR="000F475C" w:rsidRPr="009311F9" w:rsidRDefault="0F54F5CB" w:rsidP="240695E9">
      <w:pPr>
        <w:numPr>
          <w:ilvl w:val="3"/>
          <w:numId w:val="6"/>
        </w:numPr>
        <w:tabs>
          <w:tab w:val="clear" w:pos="2880"/>
        </w:tabs>
        <w:spacing w:beforeAutospacing="1" w:afterAutospacing="1" w:line="259" w:lineRule="auto"/>
        <w:ind w:left="1890"/>
        <w:contextualSpacing/>
        <w:rPr>
          <w:rFonts w:ascii="Open Sans" w:eastAsia="Times New Roman" w:hAnsi="Open Sans" w:cs="Open Sans"/>
          <w:color w:val="000000" w:themeColor="text1"/>
        </w:rPr>
      </w:pPr>
      <w:r w:rsidRPr="00563941">
        <w:rPr>
          <w:rFonts w:ascii="Open Sans" w:eastAsia="Times New Roman" w:hAnsi="Open Sans" w:cs="Open Sans"/>
        </w:rPr>
        <w:t xml:space="preserve">Part of </w:t>
      </w:r>
      <w:r w:rsidR="00D34684" w:rsidRPr="009311F9">
        <w:rPr>
          <w:rFonts w:ascii="Open Sans" w:eastAsia="Times New Roman" w:hAnsi="Open Sans" w:cs="Open Sans"/>
          <w:color w:val="000000" w:themeColor="text1"/>
        </w:rPr>
        <w:t>a</w:t>
      </w:r>
      <w:r w:rsidR="00F516FF" w:rsidRPr="009311F9">
        <w:rPr>
          <w:rFonts w:ascii="Open Sans" w:eastAsia="Times New Roman" w:hAnsi="Open Sans" w:cs="Open Sans"/>
          <w:color w:val="000000" w:themeColor="text1"/>
        </w:rPr>
        <w:t xml:space="preserve"> sponsored project</w:t>
      </w:r>
      <w:r w:rsidR="00492401" w:rsidRPr="009311F9">
        <w:rPr>
          <w:rFonts w:ascii="Open Sans" w:eastAsia="Times New Roman" w:hAnsi="Open Sans" w:cs="Open Sans"/>
          <w:color w:val="000000" w:themeColor="text1"/>
        </w:rPr>
        <w:t>;</w:t>
      </w:r>
    </w:p>
    <w:p w14:paraId="12BC38C6" w14:textId="23F9818B" w:rsidR="00F516FF" w:rsidRPr="009311F9" w:rsidRDefault="00F516FF" w:rsidP="002A4F7A">
      <w:pPr>
        <w:numPr>
          <w:ilvl w:val="3"/>
          <w:numId w:val="6"/>
        </w:numPr>
        <w:tabs>
          <w:tab w:val="clear" w:pos="2880"/>
        </w:tabs>
        <w:spacing w:beforeAutospacing="1" w:afterAutospacing="1" w:line="259" w:lineRule="auto"/>
        <w:ind w:left="1890"/>
        <w:contextualSpacing/>
        <w:rPr>
          <w:rFonts w:ascii="Open Sans" w:eastAsia="Times New Roman" w:hAnsi="Open Sans" w:cs="Open Sans"/>
          <w:color w:val="000000" w:themeColor="text1"/>
        </w:rPr>
      </w:pPr>
      <w:r w:rsidRPr="009311F9">
        <w:rPr>
          <w:rFonts w:ascii="Open Sans" w:eastAsia="Times New Roman" w:hAnsi="Open Sans" w:cs="Open Sans"/>
          <w:color w:val="000000" w:themeColor="text1"/>
        </w:rPr>
        <w:t xml:space="preserve">Involves the creation or transfer of </w:t>
      </w:r>
      <w:r w:rsidR="00864231" w:rsidRPr="009311F9">
        <w:rPr>
          <w:rFonts w:ascii="Open Sans" w:eastAsia="Times New Roman" w:hAnsi="Open Sans" w:cs="Open Sans"/>
          <w:color w:val="000000" w:themeColor="text1"/>
        </w:rPr>
        <w:t xml:space="preserve">non-public information accessed as a </w:t>
      </w:r>
      <w:r w:rsidR="00864231" w:rsidRPr="00563941">
        <w:rPr>
          <w:rFonts w:ascii="Open Sans" w:eastAsia="Times New Roman" w:hAnsi="Open Sans" w:cs="Open Sans"/>
          <w:i/>
          <w:iCs/>
          <w:color w:val="000000" w:themeColor="text1"/>
        </w:rPr>
        <w:t xml:space="preserve">university </w:t>
      </w:r>
      <w:r w:rsidR="002666F4" w:rsidRPr="00563941">
        <w:rPr>
          <w:rFonts w:ascii="Open Sans" w:eastAsia="Times New Roman" w:hAnsi="Open Sans" w:cs="Open Sans"/>
          <w:i/>
          <w:iCs/>
          <w:color w:val="000000" w:themeColor="text1"/>
        </w:rPr>
        <w:t>official</w:t>
      </w:r>
      <w:r w:rsidRPr="009311F9">
        <w:rPr>
          <w:rFonts w:ascii="Open Sans" w:eastAsia="Times New Roman" w:hAnsi="Open Sans" w:cs="Open Sans"/>
          <w:color w:val="000000" w:themeColor="text1"/>
        </w:rPr>
        <w:t xml:space="preserve"> </w:t>
      </w:r>
      <w:r w:rsidR="00435D86" w:rsidRPr="009311F9">
        <w:rPr>
          <w:rFonts w:ascii="Open Sans" w:eastAsia="Times New Roman" w:hAnsi="Open Sans" w:cs="Open Sans"/>
          <w:color w:val="000000" w:themeColor="text1"/>
        </w:rPr>
        <w:t>(such as student</w:t>
      </w:r>
      <w:r w:rsidR="00AB170D" w:rsidRPr="009311F9">
        <w:rPr>
          <w:rFonts w:ascii="Open Sans" w:eastAsia="Times New Roman" w:hAnsi="Open Sans" w:cs="Open Sans"/>
          <w:color w:val="000000" w:themeColor="text1"/>
        </w:rPr>
        <w:t>, employ</w:t>
      </w:r>
      <w:r w:rsidR="00A95A0F" w:rsidRPr="009311F9">
        <w:rPr>
          <w:rFonts w:ascii="Open Sans" w:eastAsia="Times New Roman" w:hAnsi="Open Sans" w:cs="Open Sans"/>
          <w:color w:val="000000" w:themeColor="text1"/>
        </w:rPr>
        <w:t>ee</w:t>
      </w:r>
      <w:r w:rsidR="00CC3222" w:rsidRPr="009311F9">
        <w:rPr>
          <w:rFonts w:ascii="Open Sans" w:eastAsia="Times New Roman" w:hAnsi="Open Sans" w:cs="Open Sans"/>
          <w:color w:val="000000" w:themeColor="text1"/>
        </w:rPr>
        <w:t>, or program</w:t>
      </w:r>
      <w:r w:rsidR="00435D86" w:rsidRPr="009311F9">
        <w:rPr>
          <w:rFonts w:ascii="Open Sans" w:eastAsia="Times New Roman" w:hAnsi="Open Sans" w:cs="Open Sans"/>
          <w:color w:val="000000" w:themeColor="text1"/>
        </w:rPr>
        <w:t xml:space="preserve"> data)</w:t>
      </w:r>
      <w:r w:rsidRPr="009311F9">
        <w:rPr>
          <w:rFonts w:ascii="Open Sans" w:eastAsia="Times New Roman" w:hAnsi="Open Sans" w:cs="Open Sans"/>
          <w:color w:val="000000" w:themeColor="text1"/>
        </w:rPr>
        <w:t>, as determined by</w:t>
      </w:r>
      <w:r w:rsidR="002C2294" w:rsidRPr="009311F9">
        <w:rPr>
          <w:rFonts w:ascii="Open Sans" w:eastAsia="Times New Roman" w:hAnsi="Open Sans" w:cs="Open Sans"/>
          <w:color w:val="000000" w:themeColor="text1"/>
        </w:rPr>
        <w:t xml:space="preserve"> the university</w:t>
      </w:r>
      <w:r w:rsidR="001822E7" w:rsidRPr="009311F9">
        <w:rPr>
          <w:rFonts w:ascii="Open Sans" w:eastAsia="Times New Roman" w:hAnsi="Open Sans" w:cs="Open Sans"/>
          <w:color w:val="000000" w:themeColor="text1"/>
        </w:rPr>
        <w:t>; or</w:t>
      </w:r>
    </w:p>
    <w:p w14:paraId="0339A127" w14:textId="076F1A74" w:rsidR="00167193" w:rsidRPr="00563941" w:rsidRDefault="00BE4087" w:rsidP="00563941">
      <w:pPr>
        <w:numPr>
          <w:ilvl w:val="3"/>
          <w:numId w:val="6"/>
        </w:numPr>
        <w:tabs>
          <w:tab w:val="clear" w:pos="2880"/>
        </w:tabs>
        <w:spacing w:beforeAutospacing="1" w:afterAutospacing="1" w:line="259" w:lineRule="auto"/>
        <w:ind w:left="1890"/>
        <w:contextualSpacing/>
        <w:rPr>
          <w:rFonts w:ascii="Open Sans" w:eastAsia="Times New Roman" w:hAnsi="Open Sans" w:cs="Open Sans"/>
          <w:color w:val="000000" w:themeColor="text1"/>
        </w:rPr>
      </w:pPr>
      <w:r w:rsidRPr="009311F9">
        <w:rPr>
          <w:rFonts w:ascii="Open Sans" w:eastAsia="Times New Roman" w:hAnsi="Open Sans" w:cs="Open Sans"/>
          <w:color w:val="000000" w:themeColor="text1"/>
        </w:rPr>
        <w:t xml:space="preserve">Involves assisting a non-university person or entity with transactions with the </w:t>
      </w:r>
      <w:r w:rsidR="001E05C6" w:rsidRPr="009311F9">
        <w:rPr>
          <w:rFonts w:ascii="Open Sans" w:eastAsia="Times New Roman" w:hAnsi="Open Sans" w:cs="Open Sans"/>
          <w:color w:val="000000" w:themeColor="text1"/>
        </w:rPr>
        <w:t>UO</w:t>
      </w:r>
      <w:r w:rsidRPr="009311F9">
        <w:rPr>
          <w:rFonts w:ascii="Open Sans" w:eastAsia="Times New Roman" w:hAnsi="Open Sans" w:cs="Open Sans"/>
          <w:color w:val="000000" w:themeColor="text1"/>
        </w:rPr>
        <w:t xml:space="preserve"> where </w:t>
      </w:r>
      <w:r w:rsidR="00954F60" w:rsidRPr="009311F9">
        <w:rPr>
          <w:rFonts w:ascii="Open Sans" w:eastAsia="Times New Roman" w:hAnsi="Open Sans" w:cs="Open Sans"/>
          <w:color w:val="000000" w:themeColor="text1"/>
        </w:rPr>
        <w:t xml:space="preserve">the </w:t>
      </w:r>
      <w:r w:rsidR="00954F60" w:rsidRPr="009311F9">
        <w:rPr>
          <w:rFonts w:ascii="Open Sans" w:eastAsia="Times New Roman" w:hAnsi="Open Sans" w:cs="Open Sans"/>
          <w:i/>
          <w:iCs/>
          <w:color w:val="000000" w:themeColor="text1"/>
        </w:rPr>
        <w:t>university official</w:t>
      </w:r>
      <w:r w:rsidR="00954F60" w:rsidRPr="009311F9">
        <w:rPr>
          <w:rFonts w:ascii="Open Sans" w:eastAsia="Times New Roman" w:hAnsi="Open Sans" w:cs="Open Sans"/>
          <w:color w:val="000000" w:themeColor="text1"/>
        </w:rPr>
        <w:t xml:space="preserve"> also has responsibility</w:t>
      </w:r>
      <w:r w:rsidR="001822E7" w:rsidRPr="009311F9">
        <w:rPr>
          <w:rFonts w:ascii="Open Sans" w:eastAsia="Times New Roman" w:hAnsi="Open Sans" w:cs="Open Sans"/>
          <w:color w:val="000000" w:themeColor="text1"/>
        </w:rPr>
        <w:t>.</w:t>
      </w:r>
    </w:p>
    <w:p w14:paraId="41F240A7" w14:textId="4DF93075" w:rsidR="001E05C6" w:rsidRPr="009311F9" w:rsidRDefault="00CB2AA8" w:rsidP="00563941">
      <w:pPr>
        <w:numPr>
          <w:ilvl w:val="2"/>
          <w:numId w:val="6"/>
        </w:numPr>
        <w:spacing w:before="100" w:beforeAutospacing="1" w:after="100" w:afterAutospacing="1"/>
        <w:ind w:left="108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9311F9">
        <w:rPr>
          <w:rFonts w:ascii="Open Sans" w:eastAsia="Times New Roman" w:hAnsi="Open Sans" w:cs="Open Sans"/>
          <w:color w:val="000000" w:themeColor="text1"/>
        </w:rPr>
        <w:t xml:space="preserve">Any </w:t>
      </w:r>
      <w:r w:rsidR="36AC9BC5" w:rsidRPr="009311F9">
        <w:rPr>
          <w:rFonts w:ascii="Open Sans" w:eastAsia="Times New Roman" w:hAnsi="Open Sans" w:cs="Open Sans"/>
          <w:color w:val="000000" w:themeColor="text1"/>
        </w:rPr>
        <w:t>other o</w:t>
      </w:r>
      <w:r w:rsidR="257EC998" w:rsidRPr="009311F9">
        <w:rPr>
          <w:rFonts w:ascii="Open Sans" w:eastAsia="Times New Roman" w:hAnsi="Open Sans" w:cs="Open Sans"/>
          <w:i/>
          <w:color w:val="000000"/>
          <w:kern w:val="0"/>
          <w14:ligatures w14:val="none"/>
        </w:rPr>
        <w:t>utside activities</w:t>
      </w:r>
      <w:r w:rsidR="0038006A" w:rsidRPr="009311F9">
        <w:rPr>
          <w:rFonts w:ascii="Open Sans" w:eastAsia="Times New Roman" w:hAnsi="Open Sans" w:cs="Open Sans"/>
          <w:color w:val="000000" w:themeColor="text1"/>
        </w:rPr>
        <w:t xml:space="preserve"> </w:t>
      </w:r>
      <w:r w:rsidR="257EC998" w:rsidRPr="009311F9" w:rsidDel="75EFD3FF">
        <w:rPr>
          <w:rFonts w:ascii="Open Sans" w:eastAsia="Times New Roman" w:hAnsi="Open Sans" w:cs="Open Sans"/>
          <w:color w:val="000000" w:themeColor="text1"/>
        </w:rPr>
        <w:t xml:space="preserve">closely related to the </w:t>
      </w:r>
      <w:r w:rsidR="00BA5B63" w:rsidRPr="009311F9">
        <w:rPr>
          <w:rFonts w:ascii="Open Sans" w:eastAsia="Times New Roman" w:hAnsi="Open Sans" w:cs="Open Sans"/>
          <w:i/>
          <w:color w:val="000000" w:themeColor="text1"/>
        </w:rPr>
        <w:t>u</w:t>
      </w:r>
      <w:r w:rsidR="257EC998" w:rsidRPr="00563941">
        <w:rPr>
          <w:rFonts w:ascii="Open Sans" w:eastAsia="Times New Roman" w:hAnsi="Open Sans" w:cs="Open Sans"/>
          <w:i/>
          <w:color w:val="000000"/>
          <w:kern w:val="0"/>
          <w14:ligatures w14:val="none"/>
        </w:rPr>
        <w:t>niversity</w:t>
      </w:r>
      <w:r w:rsidR="00BA5B63" w:rsidRPr="009311F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</w:t>
      </w:r>
      <w:r w:rsidR="000C64CB" w:rsidRPr="009311F9">
        <w:rPr>
          <w:rFonts w:ascii="Open Sans" w:eastAsia="Times New Roman" w:hAnsi="Open Sans" w:cs="Open Sans"/>
          <w:i/>
          <w:color w:val="000000" w:themeColor="text1"/>
        </w:rPr>
        <w:t>official’s</w:t>
      </w:r>
      <w:r w:rsidR="00BA5B63" w:rsidRPr="009311F9">
        <w:rPr>
          <w:rFonts w:ascii="Open Sans" w:eastAsia="Times New Roman" w:hAnsi="Open Sans" w:cs="Open Sans"/>
          <w:color w:val="000000" w:themeColor="text1"/>
        </w:rPr>
        <w:t xml:space="preserve"> </w:t>
      </w:r>
      <w:r w:rsidR="257EC998" w:rsidRPr="009311F9">
        <w:rPr>
          <w:rFonts w:ascii="Open Sans" w:eastAsia="Times New Roman" w:hAnsi="Open Sans" w:cs="Open Sans"/>
          <w:i/>
          <w:color w:val="000000"/>
          <w:kern w:val="0"/>
          <w14:ligatures w14:val="none"/>
        </w:rPr>
        <w:t>duties</w:t>
      </w:r>
      <w:r w:rsidR="00BA5B63" w:rsidRPr="009311F9">
        <w:rPr>
          <w:rFonts w:ascii="Open Sans" w:eastAsia="Times New Roman" w:hAnsi="Open Sans" w:cs="Open Sans"/>
          <w:color w:val="000000" w:themeColor="text1"/>
        </w:rPr>
        <w:t xml:space="preserve"> </w:t>
      </w:r>
      <w:r w:rsidR="257EC998" w:rsidRPr="009311F9">
        <w:rPr>
          <w:rFonts w:ascii="Open Sans" w:eastAsia="Times New Roman" w:hAnsi="Open Sans" w:cs="Open Sans"/>
          <w:color w:val="000000" w:themeColor="text1"/>
        </w:rPr>
        <w:t>and/or</w:t>
      </w:r>
      <w:r w:rsidR="10AFB0AE" w:rsidRPr="009311F9">
        <w:rPr>
          <w:rFonts w:ascii="Open Sans" w:eastAsia="Times New Roman" w:hAnsi="Open Sans" w:cs="Open Sans"/>
          <w:color w:val="000000" w:themeColor="text1"/>
        </w:rPr>
        <w:t xml:space="preserve"> within their</w:t>
      </w:r>
      <w:r w:rsidR="00996EC3" w:rsidRPr="009311F9">
        <w:rPr>
          <w:rFonts w:ascii="Open Sans" w:eastAsia="Times New Roman" w:hAnsi="Open Sans" w:cs="Open Sans"/>
          <w:color w:val="000000" w:themeColor="text1"/>
        </w:rPr>
        <w:t xml:space="preserve"> professional</w:t>
      </w:r>
      <w:r w:rsidR="257EC998" w:rsidRPr="009311F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field of expertise</w:t>
      </w:r>
      <w:r w:rsidR="257EC998" w:rsidRPr="009311F9" w:rsidDel="00167193">
        <w:rPr>
          <w:rFonts w:ascii="Open Sans" w:eastAsia="Times New Roman" w:hAnsi="Open Sans" w:cs="Open Sans"/>
          <w:color w:val="000000" w:themeColor="text1"/>
        </w:rPr>
        <w:t xml:space="preserve"> that involve</w:t>
      </w:r>
      <w:r w:rsidR="0D09C150" w:rsidRPr="009311F9">
        <w:rPr>
          <w:rFonts w:ascii="Open Sans" w:eastAsia="Times New Roman" w:hAnsi="Open Sans" w:cs="Open Sans"/>
          <w:color w:val="000000" w:themeColor="text1"/>
        </w:rPr>
        <w:t xml:space="preserve"> the development or transfer of intellectual property, including</w:t>
      </w:r>
      <w:r w:rsidR="257EC998" w:rsidRPr="009311F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</w:t>
      </w:r>
      <w:r w:rsidR="257EC998" w:rsidRPr="009311F9">
        <w:rPr>
          <w:rFonts w:ascii="Open Sans" w:eastAsia="Times New Roman" w:hAnsi="Open Sans" w:cs="Open Sans"/>
          <w:color w:val="000000" w:themeColor="text1"/>
        </w:rPr>
        <w:t>the creation of technological improvements, inventions, software</w:t>
      </w:r>
      <w:r w:rsidR="00B14944" w:rsidRPr="009311F9">
        <w:rPr>
          <w:rFonts w:ascii="Open Sans" w:eastAsia="Times New Roman" w:hAnsi="Open Sans" w:cs="Open Sans"/>
          <w:color w:val="000000" w:themeColor="text1"/>
        </w:rPr>
        <w:t xml:space="preserve">, trademarks, or </w:t>
      </w:r>
      <w:r w:rsidR="00127AB5" w:rsidRPr="009311F9">
        <w:rPr>
          <w:rFonts w:ascii="Open Sans" w:eastAsia="Times New Roman" w:hAnsi="Open Sans" w:cs="Open Sans"/>
          <w:color w:val="000000" w:themeColor="text1"/>
        </w:rPr>
        <w:t xml:space="preserve">UO-owned </w:t>
      </w:r>
      <w:r w:rsidR="00B14944" w:rsidRPr="009311F9">
        <w:rPr>
          <w:rFonts w:ascii="Open Sans" w:eastAsia="Times New Roman" w:hAnsi="Open Sans" w:cs="Open Sans"/>
          <w:color w:val="000000" w:themeColor="text1"/>
        </w:rPr>
        <w:t>copyright</w:t>
      </w:r>
      <w:r w:rsidR="257EC998" w:rsidRPr="009311F9">
        <w:rPr>
          <w:rFonts w:ascii="Open Sans" w:eastAsia="Times New Roman" w:hAnsi="Open Sans" w:cs="Open Sans"/>
          <w:color w:val="000000" w:themeColor="text1"/>
        </w:rPr>
        <w:t>.</w:t>
      </w:r>
      <w:r w:rsidR="6A66F156" w:rsidRPr="009311F9">
        <w:rPr>
          <w:rFonts w:ascii="Open Sans" w:eastAsia="Times New Roman" w:hAnsi="Open Sans" w:cs="Open Sans"/>
          <w:color w:val="000000" w:themeColor="text1"/>
        </w:rPr>
        <w:t xml:space="preserve"> </w:t>
      </w:r>
      <w:r w:rsidR="41E96039" w:rsidRPr="00563941">
        <w:rPr>
          <w:rFonts w:ascii="Open Sans" w:eastAsia="Times New Roman" w:hAnsi="Open Sans" w:cs="Open Sans"/>
          <w:color w:val="000000" w:themeColor="text1"/>
        </w:rPr>
        <w:t>UO intellectual property is governed by</w:t>
      </w:r>
      <w:r w:rsidR="00BA5B63" w:rsidRPr="009311F9">
        <w:rPr>
          <w:rFonts w:ascii="Open Sans" w:eastAsia="Times New Roman" w:hAnsi="Open Sans" w:cs="Open Sans"/>
          <w:color w:val="000000" w:themeColor="text1"/>
        </w:rPr>
        <w:t xml:space="preserve"> the</w:t>
      </w:r>
      <w:r w:rsidR="41E96039" w:rsidRPr="00563941">
        <w:rPr>
          <w:rFonts w:ascii="Open Sans" w:eastAsia="Times New Roman" w:hAnsi="Open Sans" w:cs="Open Sans"/>
          <w:color w:val="000000" w:themeColor="text1"/>
        </w:rPr>
        <w:t xml:space="preserve"> </w:t>
      </w:r>
      <w:hyperlink r:id="rId19" w:history="1">
        <w:r w:rsidRPr="00892097">
          <w:rPr>
            <w:rStyle w:val="Hyperlink"/>
            <w:rFonts w:ascii="Open Sans" w:hAnsi="Open Sans" w:cs="Open Sans"/>
            <w:color w:val="0070C0"/>
          </w:rPr>
          <w:t xml:space="preserve">Inventions, License Agreements, Educational and Professional Materials Development, Patents, and Copyrights </w:t>
        </w:r>
        <w:r w:rsidR="41E96039" w:rsidRPr="00892097">
          <w:rPr>
            <w:rStyle w:val="Hyperlink"/>
            <w:rFonts w:ascii="Open Sans" w:hAnsi="Open Sans" w:cs="Open Sans"/>
            <w:color w:val="0070C0"/>
          </w:rPr>
          <w:t>Policy</w:t>
        </w:r>
      </w:hyperlink>
      <w:r w:rsidR="41E96039" w:rsidRPr="00892097">
        <w:rPr>
          <w:rFonts w:ascii="Open Sans" w:eastAsia="Times New Roman" w:hAnsi="Open Sans" w:cs="Open Sans"/>
          <w:color w:val="0070C0"/>
        </w:rPr>
        <w:t>.</w:t>
      </w:r>
    </w:p>
    <w:p w14:paraId="087C88D2" w14:textId="243621B3" w:rsidR="00DA3FAA" w:rsidRPr="00563941" w:rsidRDefault="000B5783" w:rsidP="00563941">
      <w:pPr>
        <w:pStyle w:val="ListParagraph"/>
        <w:numPr>
          <w:ilvl w:val="2"/>
          <w:numId w:val="6"/>
        </w:numPr>
        <w:tabs>
          <w:tab w:val="clear" w:pos="2160"/>
        </w:tabs>
        <w:spacing w:beforeAutospacing="1" w:afterAutospacing="1"/>
        <w:ind w:left="1080"/>
        <w:rPr>
          <w:rFonts w:ascii="Open Sans" w:hAnsi="Open Sans" w:cs="Open Sans"/>
          <w:color w:val="000000"/>
          <w:kern w:val="0"/>
          <w14:ligatures w14:val="none"/>
        </w:rPr>
      </w:pPr>
      <w:r w:rsidRPr="00563941">
        <w:rPr>
          <w:rFonts w:ascii="Open Sans" w:hAnsi="Open Sans" w:cs="Open Sans"/>
        </w:rPr>
        <w:t xml:space="preserve">Outside </w:t>
      </w:r>
      <w:r w:rsidR="00832B0B" w:rsidRPr="00563941">
        <w:rPr>
          <w:rFonts w:ascii="Open Sans" w:hAnsi="Open Sans" w:cs="Open Sans"/>
        </w:rPr>
        <w:t>supervision</w:t>
      </w:r>
      <w:r w:rsidR="257EC998" w:rsidRPr="00563941">
        <w:rPr>
          <w:rFonts w:ascii="Open Sans" w:hAnsi="Open Sans" w:cs="Open Sans"/>
          <w:color w:val="000000"/>
          <w:kern w:val="0"/>
          <w14:ligatures w14:val="none"/>
        </w:rPr>
        <w:t xml:space="preserve"> of University of Oregon students </w:t>
      </w:r>
      <w:r w:rsidRPr="00563941">
        <w:rPr>
          <w:rFonts w:ascii="Open Sans" w:hAnsi="Open Sans" w:cs="Open Sans"/>
          <w:color w:val="000000"/>
          <w:kern w:val="0"/>
          <w14:ligatures w14:val="none"/>
        </w:rPr>
        <w:t xml:space="preserve">or employees </w:t>
      </w:r>
      <w:r w:rsidR="257EC998" w:rsidRPr="00563941">
        <w:rPr>
          <w:rFonts w:ascii="Open Sans" w:hAnsi="Open Sans" w:cs="Open Sans"/>
          <w:color w:val="000000"/>
          <w:kern w:val="0"/>
          <w14:ligatures w14:val="none"/>
        </w:rPr>
        <w:t>who the</w:t>
      </w:r>
      <w:r w:rsidR="257EC998" w:rsidRPr="00563941">
        <w:rPr>
          <w:rFonts w:ascii="Open Sans" w:hAnsi="Open Sans" w:cs="Open Sans" w:hint="eastAsia"/>
          <w:color w:val="000000"/>
          <w:kern w:val="0"/>
          <w14:ligatures w14:val="none"/>
        </w:rPr>
        <w:t> </w:t>
      </w:r>
      <w:r w:rsidR="009F2A3F" w:rsidRPr="00563941">
        <w:rPr>
          <w:rFonts w:ascii="Open Sans" w:hAnsi="Open Sans" w:cs="Open Sans"/>
          <w:i/>
          <w:iCs/>
          <w:color w:val="000000"/>
          <w:kern w:val="0"/>
          <w14:ligatures w14:val="none"/>
        </w:rPr>
        <w:t>university official</w:t>
      </w:r>
      <w:r w:rsidR="009F2A3F" w:rsidRPr="00563941">
        <w:rPr>
          <w:rFonts w:ascii="Open Sans" w:hAnsi="Open Sans" w:cs="Open Sans" w:hint="eastAsia"/>
          <w:color w:val="000000"/>
          <w:kern w:val="0"/>
          <w14:ligatures w14:val="none"/>
        </w:rPr>
        <w:t> </w:t>
      </w:r>
      <w:r w:rsidR="257EC998" w:rsidRPr="00563941">
        <w:rPr>
          <w:rFonts w:ascii="Open Sans" w:hAnsi="Open Sans" w:cs="Open Sans"/>
          <w:color w:val="000000"/>
          <w:kern w:val="0"/>
          <w14:ligatures w14:val="none"/>
        </w:rPr>
        <w:t>currently teaches, directly supervises, or formally advises.</w:t>
      </w:r>
    </w:p>
    <w:p w14:paraId="03BB81BD" w14:textId="321508E5" w:rsidR="007706B1" w:rsidRDefault="00D631CC" w:rsidP="00D631CC">
      <w:pPr>
        <w:spacing w:beforeAutospacing="1" w:afterAutospacing="1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  <w:r>
        <w:rPr>
          <w:rFonts w:ascii="Open Sans" w:eastAsia="Times New Roman" w:hAnsi="Open Sans" w:cs="Open Sans"/>
          <w:color w:val="000000" w:themeColor="text1"/>
        </w:rPr>
        <w:t>A</w:t>
      </w:r>
      <w:r w:rsidR="008B2BBA" w:rsidRPr="008A24B9">
        <w:rPr>
          <w:rFonts w:ascii="Open Sans" w:eastAsia="Times New Roman" w:hAnsi="Open Sans" w:cs="Open Sans"/>
          <w:color w:val="000000" w:themeColor="text1"/>
        </w:rPr>
        <w:t xml:space="preserve">ppearances, performances, exhibits, publications of scholarly works (including books, articles, monographs, and creative works), seminars, lectures, teaching engagements, </w:t>
      </w:r>
      <w:r w:rsidR="4039B9E4" w:rsidRPr="008A24B9">
        <w:rPr>
          <w:rFonts w:ascii="Open Sans" w:eastAsia="Times New Roman" w:hAnsi="Open Sans" w:cs="Open Sans"/>
          <w:color w:val="000000" w:themeColor="text1"/>
        </w:rPr>
        <w:t xml:space="preserve">and </w:t>
      </w:r>
      <w:r w:rsidR="008B2BBA" w:rsidRPr="008A24B9">
        <w:rPr>
          <w:rFonts w:ascii="Open Sans" w:eastAsia="Times New Roman" w:hAnsi="Open Sans" w:cs="Open Sans"/>
          <w:color w:val="000000" w:themeColor="text1"/>
        </w:rPr>
        <w:t xml:space="preserve">service on advisory committees or review panels </w:t>
      </w:r>
      <w:r w:rsidR="681BF59A" w:rsidRPr="008A24B9">
        <w:rPr>
          <w:rFonts w:ascii="Open Sans" w:eastAsia="Times New Roman" w:hAnsi="Open Sans" w:cs="Open Sans"/>
          <w:color w:val="000000" w:themeColor="text1"/>
        </w:rPr>
        <w:t xml:space="preserve">that advance the </w:t>
      </w:r>
      <w:r w:rsidR="00C6542C">
        <w:rPr>
          <w:rFonts w:ascii="Open Sans" w:eastAsia="Times New Roman" w:hAnsi="Open Sans" w:cs="Open Sans"/>
          <w:color w:val="000000" w:themeColor="text1"/>
        </w:rPr>
        <w:t>u</w:t>
      </w:r>
      <w:r w:rsidR="681BF59A" w:rsidRPr="008A24B9">
        <w:rPr>
          <w:rFonts w:ascii="Open Sans" w:eastAsia="Times New Roman" w:hAnsi="Open Sans" w:cs="Open Sans"/>
          <w:color w:val="000000" w:themeColor="text1"/>
        </w:rPr>
        <w:t>niversity</w:t>
      </w:r>
      <w:r w:rsidR="19F64512" w:rsidRPr="008A24B9">
        <w:rPr>
          <w:rFonts w:ascii="Open Sans" w:eastAsia="Times New Roman" w:hAnsi="Open Sans" w:cs="Open Sans"/>
          <w:color w:val="000000" w:themeColor="text1"/>
        </w:rPr>
        <w:t>’s mission</w:t>
      </w:r>
      <w:r w:rsidR="0037589E" w:rsidRPr="008A24B9">
        <w:rPr>
          <w:rFonts w:ascii="Open Sans" w:eastAsia="Times New Roman" w:hAnsi="Open Sans" w:cs="Open Sans"/>
          <w:color w:val="000000" w:themeColor="text1"/>
        </w:rPr>
        <w:t xml:space="preserve"> do not </w:t>
      </w:r>
      <w:r w:rsidR="00EE6A7B" w:rsidRPr="008A24B9">
        <w:rPr>
          <w:rFonts w:ascii="Open Sans" w:eastAsia="Times New Roman" w:hAnsi="Open Sans" w:cs="Open Sans"/>
          <w:color w:val="000000" w:themeColor="text1"/>
        </w:rPr>
        <w:t>necessarily</w:t>
      </w:r>
      <w:r w:rsidR="0037589E" w:rsidRPr="008A24B9">
        <w:rPr>
          <w:rFonts w:ascii="Open Sans" w:eastAsia="Times New Roman" w:hAnsi="Open Sans" w:cs="Open Sans"/>
          <w:color w:val="000000" w:themeColor="text1"/>
        </w:rPr>
        <w:t xml:space="preserve"> create a </w:t>
      </w:r>
      <w:r w:rsidR="0037589E" w:rsidRPr="008A24B9">
        <w:rPr>
          <w:rFonts w:ascii="Open Sans" w:eastAsia="Times New Roman" w:hAnsi="Open Sans" w:cs="Open Sans"/>
          <w:i/>
          <w:iCs/>
          <w:color w:val="000000" w:themeColor="text1"/>
        </w:rPr>
        <w:t>conflict of interest</w:t>
      </w:r>
      <w:r w:rsidR="005652D9" w:rsidRPr="008A24B9">
        <w:rPr>
          <w:rFonts w:ascii="Open Sans" w:eastAsia="Times New Roman" w:hAnsi="Open Sans" w:cs="Open Sans"/>
          <w:i/>
          <w:iCs/>
          <w:color w:val="000000" w:themeColor="text1"/>
        </w:rPr>
        <w:t xml:space="preserve"> </w:t>
      </w:r>
      <w:r w:rsidR="005652D9" w:rsidRPr="008A24B9">
        <w:rPr>
          <w:rFonts w:ascii="Open Sans" w:eastAsia="Times New Roman" w:hAnsi="Open Sans" w:cs="Open Sans"/>
          <w:color w:val="000000" w:themeColor="text1"/>
        </w:rPr>
        <w:t xml:space="preserve">or </w:t>
      </w:r>
      <w:r w:rsidR="005652D9" w:rsidRPr="008A24B9">
        <w:rPr>
          <w:rFonts w:ascii="Open Sans" w:eastAsia="Times New Roman" w:hAnsi="Open Sans" w:cs="Open Sans"/>
          <w:i/>
          <w:iCs/>
          <w:color w:val="000000" w:themeColor="text1"/>
        </w:rPr>
        <w:t>conflict of commitment</w:t>
      </w:r>
      <w:r>
        <w:rPr>
          <w:rFonts w:ascii="Open Sans" w:eastAsia="Times New Roman" w:hAnsi="Open Sans" w:cs="Open Sans"/>
          <w:color w:val="000000" w:themeColor="text1"/>
        </w:rPr>
        <w:t xml:space="preserve">. If </w:t>
      </w:r>
      <w:r w:rsidR="005652D9" w:rsidRPr="008A24B9">
        <w:rPr>
          <w:rFonts w:ascii="Open Sans" w:eastAsia="Times New Roman" w:hAnsi="Open Sans" w:cs="Open Sans"/>
          <w:color w:val="000000" w:themeColor="text1"/>
        </w:rPr>
        <w:t xml:space="preserve">they </w:t>
      </w:r>
      <w:r w:rsidR="0052128A" w:rsidRPr="008A24B9">
        <w:rPr>
          <w:rFonts w:ascii="Open Sans" w:eastAsia="Times New Roman" w:hAnsi="Open Sans" w:cs="Open Sans"/>
          <w:color w:val="000000" w:themeColor="text1"/>
        </w:rPr>
        <w:t>meet the conditions outlined above</w:t>
      </w:r>
      <w:r>
        <w:rPr>
          <w:rFonts w:ascii="Open Sans" w:eastAsia="Times New Roman" w:hAnsi="Open Sans" w:cs="Open Sans"/>
          <w:color w:val="000000" w:themeColor="text1"/>
        </w:rPr>
        <w:t xml:space="preserve">, the </w:t>
      </w:r>
      <w:r>
        <w:rPr>
          <w:rFonts w:ascii="Open Sans" w:eastAsia="Times New Roman" w:hAnsi="Open Sans" w:cs="Open Sans"/>
          <w:i/>
          <w:iCs/>
          <w:color w:val="000000" w:themeColor="text1"/>
        </w:rPr>
        <w:t>university official</w:t>
      </w:r>
      <w:r w:rsidR="172544E1" w:rsidRPr="008A24B9">
        <w:rPr>
          <w:rFonts w:ascii="Open Sans" w:eastAsia="Times New Roman" w:hAnsi="Open Sans" w:cs="Open Sans"/>
          <w:color w:val="000000" w:themeColor="text1"/>
        </w:rPr>
        <w:t xml:space="preserve"> should disclose </w:t>
      </w:r>
      <w:r>
        <w:rPr>
          <w:rFonts w:ascii="Open Sans" w:eastAsia="Times New Roman" w:hAnsi="Open Sans" w:cs="Open Sans"/>
          <w:color w:val="000000" w:themeColor="text1"/>
        </w:rPr>
        <w:t>them.</w:t>
      </w:r>
      <w:r w:rsidR="0052128A" w:rsidRPr="008A24B9">
        <w:rPr>
          <w:rFonts w:ascii="Open Sans" w:eastAsia="Times New Roman" w:hAnsi="Open Sans" w:cs="Open Sans"/>
          <w:color w:val="000000" w:themeColor="text1"/>
        </w:rPr>
        <w:t xml:space="preserve"> They may also be subject to </w:t>
      </w:r>
      <w:r w:rsidR="00886BDE" w:rsidRPr="008A24B9">
        <w:rPr>
          <w:rFonts w:ascii="Open Sans" w:eastAsia="Times New Roman" w:hAnsi="Open Sans" w:cs="Open Sans"/>
          <w:color w:val="000000" w:themeColor="text1"/>
        </w:rPr>
        <w:t>the UO’s copyright policy (</w:t>
      </w:r>
      <w:hyperlink r:id="rId20" w:history="1">
        <w:r w:rsidR="00886BDE" w:rsidRPr="00C34BA9">
          <w:rPr>
            <w:rStyle w:val="Hyperlink"/>
            <w:rFonts w:ascii="Open Sans" w:eastAsia="Times New Roman" w:hAnsi="Open Sans" w:cs="Open Sans"/>
          </w:rPr>
          <w:t>II.07.02</w:t>
        </w:r>
      </w:hyperlink>
      <w:r w:rsidR="00886BDE" w:rsidRPr="008A24B9">
        <w:rPr>
          <w:rFonts w:ascii="Open Sans" w:eastAsia="Times New Roman" w:hAnsi="Open Sans" w:cs="Open Sans"/>
          <w:color w:val="000000" w:themeColor="text1"/>
        </w:rPr>
        <w:t>).</w:t>
      </w:r>
    </w:p>
    <w:p w14:paraId="34F29986" w14:textId="77777777" w:rsidR="004059BF" w:rsidRDefault="004059BF" w:rsidP="008A24B9">
      <w:pPr>
        <w:spacing w:beforeAutospacing="1" w:afterAutospacing="1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</w:p>
    <w:p w14:paraId="15DAB58E" w14:textId="58441C71" w:rsidR="004059BF" w:rsidRDefault="004059BF" w:rsidP="004059BF">
      <w:pPr>
        <w:spacing w:beforeAutospacing="1" w:afterAutospacing="1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  <w:r w:rsidRPr="007931E0">
        <w:rPr>
          <w:rFonts w:ascii="Open Sans" w:eastAsia="Times New Roman" w:hAnsi="Open Sans" w:cs="Open Sans"/>
          <w:i/>
          <w:iCs/>
          <w:color w:val="000000" w:themeColor="text1"/>
        </w:rPr>
        <w:lastRenderedPageBreak/>
        <w:t xml:space="preserve">University officials </w:t>
      </w:r>
      <w:r w:rsidRPr="007931E0">
        <w:rPr>
          <w:rFonts w:ascii="Open Sans" w:eastAsia="Times New Roman" w:hAnsi="Open Sans" w:cs="Open Sans"/>
          <w:color w:val="000000" w:themeColor="text1"/>
        </w:rPr>
        <w:t xml:space="preserve">should disclose </w:t>
      </w:r>
      <w:r w:rsidR="000C08DF" w:rsidRPr="00563941">
        <w:rPr>
          <w:rFonts w:ascii="Open Sans" w:eastAsia="Times New Roman" w:hAnsi="Open Sans" w:cs="Open Sans"/>
          <w:color w:val="000000" w:themeColor="text1"/>
        </w:rPr>
        <w:t xml:space="preserve">outside activities that </w:t>
      </w:r>
      <w:r w:rsidR="00A8746D" w:rsidRPr="00563941">
        <w:rPr>
          <w:rFonts w:ascii="Open Sans" w:eastAsia="Times New Roman" w:hAnsi="Open Sans" w:cs="Open Sans"/>
          <w:color w:val="000000" w:themeColor="text1"/>
        </w:rPr>
        <w:t xml:space="preserve">require prior approval </w:t>
      </w:r>
      <w:r w:rsidRPr="007931E0">
        <w:rPr>
          <w:rFonts w:ascii="Open Sans" w:eastAsia="Times New Roman" w:hAnsi="Open Sans" w:cs="Open Sans"/>
          <w:color w:val="000000" w:themeColor="text1"/>
        </w:rPr>
        <w:t xml:space="preserve">pursuant to this policy </w:t>
      </w:r>
      <w:r w:rsidR="00CE1C91" w:rsidRPr="007931E0">
        <w:rPr>
          <w:rFonts w:ascii="Open Sans" w:eastAsia="Times New Roman" w:hAnsi="Open Sans" w:cs="Open Sans"/>
          <w:color w:val="000000" w:themeColor="text1"/>
        </w:rPr>
        <w:t xml:space="preserve">upon hire, within 30 days </w:t>
      </w:r>
      <w:r w:rsidR="001C7B95">
        <w:rPr>
          <w:rFonts w:ascii="Open Sans" w:eastAsia="Times New Roman" w:hAnsi="Open Sans" w:cs="Open Sans"/>
          <w:color w:val="000000" w:themeColor="text1"/>
        </w:rPr>
        <w:t>of</w:t>
      </w:r>
      <w:r w:rsidR="00CE1C91" w:rsidRPr="007931E0">
        <w:rPr>
          <w:rFonts w:ascii="Open Sans" w:eastAsia="Times New Roman" w:hAnsi="Open Sans" w:cs="Open Sans"/>
          <w:color w:val="000000" w:themeColor="text1"/>
        </w:rPr>
        <w:t xml:space="preserve"> a </w:t>
      </w:r>
      <w:r w:rsidR="001501EB">
        <w:rPr>
          <w:rFonts w:ascii="Open Sans" w:eastAsia="Times New Roman" w:hAnsi="Open Sans" w:cs="Open Sans"/>
          <w:color w:val="000000" w:themeColor="text1"/>
        </w:rPr>
        <w:t xml:space="preserve">relevant </w:t>
      </w:r>
      <w:r w:rsidR="00CE1C91" w:rsidRPr="007931E0">
        <w:rPr>
          <w:rFonts w:ascii="Open Sans" w:eastAsia="Times New Roman" w:hAnsi="Open Sans" w:cs="Open Sans"/>
          <w:color w:val="000000" w:themeColor="text1"/>
        </w:rPr>
        <w:t>change, and before engaging in a</w:t>
      </w:r>
      <w:r w:rsidR="00A8746D" w:rsidRPr="00563941">
        <w:rPr>
          <w:rFonts w:ascii="Open Sans" w:eastAsia="Times New Roman" w:hAnsi="Open Sans" w:cs="Open Sans"/>
          <w:color w:val="000000" w:themeColor="text1"/>
        </w:rPr>
        <w:t xml:space="preserve"> new</w:t>
      </w:r>
      <w:r w:rsidR="00CE1C91" w:rsidRPr="007931E0">
        <w:rPr>
          <w:rFonts w:ascii="Open Sans" w:eastAsia="Times New Roman" w:hAnsi="Open Sans" w:cs="Open Sans"/>
          <w:color w:val="000000" w:themeColor="text1"/>
        </w:rPr>
        <w:t xml:space="preserve"> outside activity that requires prior approva</w:t>
      </w:r>
      <w:r w:rsidR="00CE1C91" w:rsidRPr="00FA5ECD">
        <w:rPr>
          <w:rFonts w:ascii="Open Sans" w:eastAsia="Times New Roman" w:hAnsi="Open Sans" w:cs="Open Sans"/>
          <w:color w:val="000000" w:themeColor="text1"/>
        </w:rPr>
        <w:t>l</w:t>
      </w:r>
      <w:r w:rsidR="007931E0" w:rsidRPr="00563941">
        <w:rPr>
          <w:rFonts w:ascii="Open Sans" w:eastAsia="Times New Roman" w:hAnsi="Open Sans" w:cs="Open Sans"/>
          <w:color w:val="000000" w:themeColor="text1"/>
        </w:rPr>
        <w:t>.</w:t>
      </w:r>
      <w:r w:rsidR="001966B6" w:rsidRPr="00FA5ECD">
        <w:rPr>
          <w:rFonts w:ascii="Open Sans" w:eastAsia="Times New Roman" w:hAnsi="Open Sans" w:cs="Open Sans"/>
          <w:i/>
          <w:iCs/>
          <w:color w:val="000000" w:themeColor="text1"/>
        </w:rPr>
        <w:t xml:space="preserve"> </w:t>
      </w:r>
      <w:r w:rsidR="007668CC" w:rsidRPr="00FA5ECD">
        <w:rPr>
          <w:rFonts w:ascii="Open Sans" w:eastAsia="Times New Roman" w:hAnsi="Open Sans" w:cs="Open Sans"/>
          <w:color w:val="000000" w:themeColor="text1"/>
        </w:rPr>
        <w:t>Grad</w:t>
      </w:r>
      <w:r w:rsidR="006322C3" w:rsidRPr="00FA5ECD">
        <w:rPr>
          <w:rFonts w:ascii="Open Sans" w:eastAsia="Times New Roman" w:hAnsi="Open Sans" w:cs="Open Sans"/>
          <w:color w:val="000000" w:themeColor="text1"/>
        </w:rPr>
        <w:t>uate employees</w:t>
      </w:r>
      <w:r w:rsidR="009F42B0" w:rsidRPr="00FA5ECD">
        <w:rPr>
          <w:rFonts w:ascii="Open Sans" w:eastAsia="Times New Roman" w:hAnsi="Open Sans" w:cs="Open Sans"/>
          <w:color w:val="000000" w:themeColor="text1"/>
        </w:rPr>
        <w:t xml:space="preserve"> </w:t>
      </w:r>
      <w:r w:rsidR="003750EC" w:rsidRPr="00FA5ECD">
        <w:rPr>
          <w:rFonts w:ascii="Open Sans" w:eastAsia="Times New Roman" w:hAnsi="Open Sans" w:cs="Open Sans"/>
          <w:color w:val="000000" w:themeColor="text1"/>
        </w:rPr>
        <w:t>are not</w:t>
      </w:r>
      <w:r w:rsidR="0076644E" w:rsidRPr="00FA5ECD">
        <w:rPr>
          <w:rFonts w:ascii="Open Sans" w:eastAsia="Times New Roman" w:hAnsi="Open Sans" w:cs="Open Sans"/>
          <w:color w:val="000000" w:themeColor="text1"/>
        </w:rPr>
        <w:t xml:space="preserve"> required to discl</w:t>
      </w:r>
      <w:r w:rsidR="006C5441" w:rsidRPr="00FA5ECD">
        <w:rPr>
          <w:rFonts w:ascii="Open Sans" w:eastAsia="Times New Roman" w:hAnsi="Open Sans" w:cs="Open Sans"/>
          <w:color w:val="000000" w:themeColor="text1"/>
        </w:rPr>
        <w:t>ose</w:t>
      </w:r>
      <w:r w:rsidR="003E544F" w:rsidRPr="00FA5ECD">
        <w:rPr>
          <w:rFonts w:ascii="Open Sans" w:eastAsia="Times New Roman" w:hAnsi="Open Sans" w:cs="Open Sans"/>
          <w:color w:val="000000" w:themeColor="text1"/>
        </w:rPr>
        <w:t xml:space="preserve"> outside activ</w:t>
      </w:r>
      <w:r w:rsidR="001E7F22" w:rsidRPr="00FA5ECD">
        <w:rPr>
          <w:rFonts w:ascii="Open Sans" w:eastAsia="Times New Roman" w:hAnsi="Open Sans" w:cs="Open Sans"/>
          <w:color w:val="000000" w:themeColor="text1"/>
        </w:rPr>
        <w:t>ities</w:t>
      </w:r>
      <w:r w:rsidR="00E30530" w:rsidRPr="00FA5ECD">
        <w:rPr>
          <w:rFonts w:ascii="Open Sans" w:eastAsia="Times New Roman" w:hAnsi="Open Sans" w:cs="Open Sans"/>
          <w:color w:val="000000" w:themeColor="text1"/>
        </w:rPr>
        <w:t xml:space="preserve"> unde</w:t>
      </w:r>
      <w:r w:rsidR="00A764C5" w:rsidRPr="00FA5ECD">
        <w:rPr>
          <w:rFonts w:ascii="Open Sans" w:eastAsia="Times New Roman" w:hAnsi="Open Sans" w:cs="Open Sans"/>
          <w:color w:val="000000" w:themeColor="text1"/>
        </w:rPr>
        <w:t>r this policy</w:t>
      </w:r>
      <w:r w:rsidR="00FA4CCC" w:rsidRPr="00563941">
        <w:rPr>
          <w:rFonts w:ascii="Open Sans" w:eastAsia="Times New Roman" w:hAnsi="Open Sans" w:cs="Open Sans"/>
          <w:color w:val="000000" w:themeColor="text1"/>
        </w:rPr>
        <w:t xml:space="preserve">. However, </w:t>
      </w:r>
      <w:r w:rsidR="006C5441" w:rsidRPr="00FA5ECD">
        <w:rPr>
          <w:rFonts w:ascii="Open Sans" w:eastAsia="Times New Roman" w:hAnsi="Open Sans" w:cs="Open Sans"/>
          <w:color w:val="000000" w:themeColor="text1"/>
        </w:rPr>
        <w:t xml:space="preserve">they may </w:t>
      </w:r>
      <w:r w:rsidR="00FA4CCC" w:rsidRPr="00563941">
        <w:rPr>
          <w:rFonts w:ascii="Open Sans" w:eastAsia="Times New Roman" w:hAnsi="Open Sans" w:cs="Open Sans"/>
          <w:color w:val="000000" w:themeColor="text1"/>
        </w:rPr>
        <w:t>choose</w:t>
      </w:r>
      <w:r w:rsidR="00231DD8" w:rsidRPr="00FA5ECD">
        <w:rPr>
          <w:rFonts w:ascii="Open Sans" w:eastAsia="Times New Roman" w:hAnsi="Open Sans" w:cs="Open Sans"/>
          <w:color w:val="000000" w:themeColor="text1"/>
        </w:rPr>
        <w:t xml:space="preserve"> to</w:t>
      </w:r>
      <w:r w:rsidR="00FA4CCC" w:rsidRPr="00563941">
        <w:rPr>
          <w:rFonts w:ascii="Open Sans" w:eastAsia="Times New Roman" w:hAnsi="Open Sans" w:cs="Open Sans"/>
          <w:color w:val="000000" w:themeColor="text1"/>
        </w:rPr>
        <w:t xml:space="preserve"> do so</w:t>
      </w:r>
      <w:r w:rsidR="004A6AA9" w:rsidRPr="00FA5ECD">
        <w:rPr>
          <w:rFonts w:ascii="Open Sans" w:eastAsia="Times New Roman" w:hAnsi="Open Sans" w:cs="Open Sans"/>
          <w:color w:val="000000" w:themeColor="text1"/>
        </w:rPr>
        <w:t xml:space="preserve"> </w:t>
      </w:r>
      <w:r w:rsidR="00122ED8" w:rsidRPr="00FA5ECD">
        <w:rPr>
          <w:rFonts w:ascii="Open Sans" w:eastAsia="Times New Roman" w:hAnsi="Open Sans" w:cs="Open Sans"/>
          <w:color w:val="000000" w:themeColor="text1"/>
        </w:rPr>
        <w:t xml:space="preserve">if they </w:t>
      </w:r>
      <w:r w:rsidR="001B1F4B" w:rsidRPr="00563941">
        <w:rPr>
          <w:rFonts w:ascii="Open Sans" w:eastAsia="Times New Roman" w:hAnsi="Open Sans" w:cs="Open Sans"/>
          <w:color w:val="000000" w:themeColor="text1"/>
        </w:rPr>
        <w:t xml:space="preserve">want assistance complying with Oregon state ethics law or if they would like the institution to manage </w:t>
      </w:r>
      <w:r w:rsidR="00BA368C" w:rsidRPr="00FA5ECD">
        <w:rPr>
          <w:rFonts w:ascii="Open Sans" w:eastAsia="Times New Roman" w:hAnsi="Open Sans" w:cs="Open Sans"/>
          <w:color w:val="000000" w:themeColor="text1"/>
        </w:rPr>
        <w:t>a potent</w:t>
      </w:r>
      <w:r w:rsidR="0067662F" w:rsidRPr="00FA5ECD">
        <w:rPr>
          <w:rFonts w:ascii="Open Sans" w:eastAsia="Times New Roman" w:hAnsi="Open Sans" w:cs="Open Sans"/>
          <w:color w:val="000000" w:themeColor="text1"/>
        </w:rPr>
        <w:t xml:space="preserve">ial </w:t>
      </w:r>
      <w:r w:rsidR="0067662F" w:rsidRPr="00FA5ECD">
        <w:rPr>
          <w:rFonts w:ascii="Open Sans" w:eastAsia="Times New Roman" w:hAnsi="Open Sans" w:cs="Open Sans"/>
          <w:i/>
          <w:iCs/>
          <w:color w:val="000000" w:themeColor="text1"/>
        </w:rPr>
        <w:t>conflict of interest</w:t>
      </w:r>
      <w:r w:rsidR="00F57A27" w:rsidRPr="00FA5ECD">
        <w:rPr>
          <w:rFonts w:ascii="Open Sans" w:eastAsia="Times New Roman" w:hAnsi="Open Sans" w:cs="Open Sans"/>
          <w:i/>
          <w:iCs/>
          <w:color w:val="000000" w:themeColor="text1"/>
        </w:rPr>
        <w:t xml:space="preserve">. </w:t>
      </w:r>
      <w:r w:rsidR="00F57A27" w:rsidRPr="00FA5ECD">
        <w:rPr>
          <w:rFonts w:ascii="Open Sans" w:eastAsia="Times New Roman" w:hAnsi="Open Sans" w:cs="Open Sans"/>
          <w:color w:val="000000" w:themeColor="text1"/>
        </w:rPr>
        <w:t>A</w:t>
      </w:r>
      <w:r w:rsidR="00D361C6" w:rsidRPr="00563941">
        <w:rPr>
          <w:rFonts w:ascii="Open Sans" w:eastAsia="Times New Roman" w:hAnsi="Open Sans" w:cs="Open Sans"/>
          <w:color w:val="000000" w:themeColor="text1"/>
        </w:rPr>
        <w:t xml:space="preserve"> Trustee</w:t>
      </w:r>
      <w:r w:rsidR="00EE191B" w:rsidRPr="00563941">
        <w:rPr>
          <w:rFonts w:ascii="Open Sans" w:eastAsia="Times New Roman" w:hAnsi="Open Sans" w:cs="Open Sans"/>
          <w:color w:val="000000" w:themeColor="text1"/>
        </w:rPr>
        <w:t xml:space="preserve">’s </w:t>
      </w:r>
      <w:r w:rsidR="007E4BC2" w:rsidRPr="00FA5ECD">
        <w:rPr>
          <w:rFonts w:ascii="Open Sans" w:eastAsia="Times New Roman" w:hAnsi="Open Sans" w:cs="Open Sans"/>
          <w:color w:val="000000" w:themeColor="text1"/>
        </w:rPr>
        <w:t>filing of a Statement of Economic Interest</w:t>
      </w:r>
      <w:r w:rsidR="004F2488" w:rsidRPr="00FA5ECD">
        <w:rPr>
          <w:rFonts w:ascii="Open Sans" w:eastAsia="Times New Roman" w:hAnsi="Open Sans" w:cs="Open Sans"/>
          <w:color w:val="000000" w:themeColor="text1"/>
        </w:rPr>
        <w:t xml:space="preserve"> (S</w:t>
      </w:r>
      <w:r w:rsidR="004F2488">
        <w:rPr>
          <w:rFonts w:ascii="Open Sans" w:eastAsia="Times New Roman" w:hAnsi="Open Sans" w:cs="Open Sans"/>
          <w:color w:val="000000" w:themeColor="text1"/>
        </w:rPr>
        <w:t>EI)</w:t>
      </w:r>
      <w:r w:rsidR="007E4BC2" w:rsidRPr="00642E8D">
        <w:rPr>
          <w:rFonts w:ascii="Open Sans" w:eastAsia="Times New Roman" w:hAnsi="Open Sans" w:cs="Open Sans"/>
          <w:color w:val="000000" w:themeColor="text1"/>
        </w:rPr>
        <w:t xml:space="preserve"> as required by Oregon law</w:t>
      </w:r>
      <w:r w:rsidR="00EE191B" w:rsidRPr="00642E8D">
        <w:rPr>
          <w:rFonts w:ascii="Open Sans" w:eastAsia="Times New Roman" w:hAnsi="Open Sans" w:cs="Open Sans"/>
          <w:color w:val="000000" w:themeColor="text1"/>
        </w:rPr>
        <w:t xml:space="preserve"> satisfies the obligations of this policy. Where </w:t>
      </w:r>
      <w:r w:rsidR="000864AB" w:rsidRPr="00563941">
        <w:rPr>
          <w:rFonts w:ascii="Open Sans" w:eastAsia="Times New Roman" w:hAnsi="Open Sans" w:cs="Open Sans"/>
          <w:color w:val="000000" w:themeColor="text1"/>
        </w:rPr>
        <w:t xml:space="preserve">the </w:t>
      </w:r>
      <w:proofErr w:type="gramStart"/>
      <w:r w:rsidR="000864AB" w:rsidRPr="00563941">
        <w:rPr>
          <w:rFonts w:ascii="Open Sans" w:eastAsia="Times New Roman" w:hAnsi="Open Sans" w:cs="Open Sans"/>
          <w:color w:val="000000" w:themeColor="text1"/>
        </w:rPr>
        <w:t>Conflict of Interest</w:t>
      </w:r>
      <w:proofErr w:type="gramEnd"/>
      <w:r w:rsidR="000864AB" w:rsidRPr="00563941">
        <w:rPr>
          <w:rFonts w:ascii="Open Sans" w:eastAsia="Times New Roman" w:hAnsi="Open Sans" w:cs="Open Sans"/>
          <w:color w:val="000000" w:themeColor="text1"/>
        </w:rPr>
        <w:t xml:space="preserve"> Office</w:t>
      </w:r>
      <w:r w:rsidR="00EE191B" w:rsidRPr="00563941">
        <w:rPr>
          <w:rFonts w:ascii="Open Sans" w:eastAsia="Times New Roman" w:hAnsi="Open Sans" w:cs="Open Sans"/>
          <w:color w:val="000000" w:themeColor="text1"/>
        </w:rPr>
        <w:t xml:space="preserve"> </w:t>
      </w:r>
      <w:r w:rsidR="000864AB" w:rsidRPr="00563941">
        <w:rPr>
          <w:rFonts w:ascii="Open Sans" w:eastAsia="Times New Roman" w:hAnsi="Open Sans" w:cs="Open Sans"/>
          <w:color w:val="000000" w:themeColor="text1"/>
        </w:rPr>
        <w:t>identifies</w:t>
      </w:r>
      <w:r w:rsidR="00EE191B" w:rsidRPr="00642E8D">
        <w:rPr>
          <w:rFonts w:ascii="Open Sans" w:eastAsia="Times New Roman" w:hAnsi="Open Sans" w:cs="Open Sans"/>
          <w:color w:val="000000" w:themeColor="text1"/>
        </w:rPr>
        <w:t xml:space="preserve"> a </w:t>
      </w:r>
      <w:r w:rsidR="000864AB" w:rsidRPr="00563941">
        <w:rPr>
          <w:rFonts w:ascii="Open Sans" w:eastAsia="Times New Roman" w:hAnsi="Open Sans" w:cs="Open Sans"/>
          <w:color w:val="000000" w:themeColor="text1"/>
        </w:rPr>
        <w:t>conflict</w:t>
      </w:r>
      <w:r w:rsidR="004F2488">
        <w:rPr>
          <w:rFonts w:ascii="Open Sans" w:eastAsia="Times New Roman" w:hAnsi="Open Sans" w:cs="Open Sans"/>
          <w:color w:val="000000" w:themeColor="text1"/>
        </w:rPr>
        <w:t xml:space="preserve"> in a Trustee’s SEI</w:t>
      </w:r>
      <w:r w:rsidR="00EE191B" w:rsidRPr="00563941">
        <w:rPr>
          <w:rFonts w:ascii="Open Sans" w:eastAsia="Times New Roman" w:hAnsi="Open Sans" w:cs="Open Sans"/>
          <w:color w:val="000000" w:themeColor="text1"/>
        </w:rPr>
        <w:t xml:space="preserve">, a </w:t>
      </w:r>
      <w:r w:rsidR="00EE191B" w:rsidRPr="00642E8D">
        <w:rPr>
          <w:rFonts w:ascii="Open Sans" w:eastAsia="Times New Roman" w:hAnsi="Open Sans" w:cs="Open Sans"/>
          <w:color w:val="000000" w:themeColor="text1"/>
        </w:rPr>
        <w:t xml:space="preserve">management plan may be required. </w:t>
      </w:r>
      <w:r w:rsidR="00F42717" w:rsidRPr="00563941">
        <w:rPr>
          <w:rFonts w:ascii="Open Sans" w:eastAsia="Times New Roman" w:hAnsi="Open Sans" w:cs="Open Sans"/>
          <w:color w:val="000000" w:themeColor="text1"/>
        </w:rPr>
        <w:t xml:space="preserve">The President or designee(s) will ensure a reminder is sent at least annually to all </w:t>
      </w:r>
      <w:r w:rsidR="00F42717" w:rsidRPr="007931E0">
        <w:rPr>
          <w:rFonts w:ascii="Open Sans" w:eastAsia="Times New Roman" w:hAnsi="Open Sans" w:cs="Open Sans"/>
          <w:i/>
          <w:iCs/>
          <w:color w:val="000000" w:themeColor="text1"/>
        </w:rPr>
        <w:t>university officials.</w:t>
      </w:r>
    </w:p>
    <w:p w14:paraId="47028149" w14:textId="77777777" w:rsidR="002A4F7A" w:rsidRPr="008A24B9" w:rsidRDefault="002A4F7A" w:rsidP="008A24B9">
      <w:pPr>
        <w:spacing w:beforeAutospacing="1" w:afterAutospacing="1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</w:p>
    <w:p w14:paraId="0C01F833" w14:textId="581981D7" w:rsidR="2A8B165F" w:rsidRDefault="7C5F8262" w:rsidP="008A24B9">
      <w:pPr>
        <w:spacing w:before="308" w:after="308" w:line="308" w:lineRule="atLeast"/>
        <w:contextualSpacing/>
        <w:outlineLvl w:val="2"/>
        <w:rPr>
          <w:rFonts w:ascii="Open Sans" w:eastAsia="Open Sans" w:hAnsi="Open Sans" w:cs="Open Sans"/>
          <w:color w:val="000000" w:themeColor="text1"/>
        </w:rPr>
      </w:pPr>
      <w:r w:rsidRPr="00563941">
        <w:rPr>
          <w:rFonts w:ascii="Open Sans" w:eastAsia="Open Sans" w:hAnsi="Open Sans" w:cs="Open Sans"/>
          <w:color w:val="000000" w:themeColor="text1"/>
        </w:rPr>
        <w:t>Disclosures</w:t>
      </w:r>
      <w:r w:rsidR="09EB596B" w:rsidRPr="00563941">
        <w:rPr>
          <w:rFonts w:ascii="Open Sans" w:eastAsia="Open Sans" w:hAnsi="Open Sans" w:cs="Open Sans"/>
          <w:color w:val="000000" w:themeColor="text1"/>
        </w:rPr>
        <w:t xml:space="preserve"> in which a </w:t>
      </w:r>
      <w:r w:rsidR="09EB596B" w:rsidRPr="00563941">
        <w:rPr>
          <w:rFonts w:ascii="Open Sans" w:eastAsia="Open Sans" w:hAnsi="Open Sans" w:cs="Open Sans"/>
          <w:i/>
          <w:iCs/>
          <w:color w:val="000000" w:themeColor="text1"/>
        </w:rPr>
        <w:t>conflict of interest</w:t>
      </w:r>
      <w:r w:rsidR="09EB596B" w:rsidRPr="00563941">
        <w:rPr>
          <w:rFonts w:ascii="Open Sans" w:eastAsia="Open Sans" w:hAnsi="Open Sans" w:cs="Open Sans"/>
          <w:color w:val="000000" w:themeColor="text1"/>
        </w:rPr>
        <w:t xml:space="preserve"> is </w:t>
      </w:r>
      <w:proofErr w:type="gramStart"/>
      <w:r w:rsidR="09EB596B" w:rsidRPr="00563941">
        <w:rPr>
          <w:rFonts w:ascii="Open Sans" w:eastAsia="Open Sans" w:hAnsi="Open Sans" w:cs="Open Sans"/>
          <w:color w:val="000000" w:themeColor="text1"/>
        </w:rPr>
        <w:t>identified</w:t>
      </w:r>
      <w:proofErr w:type="gramEnd"/>
      <w:r w:rsidRPr="00563941">
        <w:rPr>
          <w:rFonts w:ascii="Open Sans" w:eastAsia="Open Sans" w:hAnsi="Open Sans" w:cs="Open Sans"/>
          <w:color w:val="000000" w:themeColor="text1"/>
        </w:rPr>
        <w:t xml:space="preserve"> and </w:t>
      </w:r>
      <w:r w:rsidR="00C34BA9">
        <w:rPr>
          <w:rFonts w:ascii="Open Sans" w:eastAsia="Open Sans" w:hAnsi="Open Sans" w:cs="Open Sans"/>
          <w:color w:val="000000" w:themeColor="text1"/>
        </w:rPr>
        <w:t xml:space="preserve">a </w:t>
      </w:r>
      <w:r w:rsidRPr="00563941">
        <w:rPr>
          <w:rFonts w:ascii="Open Sans" w:eastAsia="Open Sans" w:hAnsi="Open Sans" w:cs="Open Sans"/>
          <w:color w:val="000000" w:themeColor="text1"/>
        </w:rPr>
        <w:t xml:space="preserve">related </w:t>
      </w:r>
      <w:r w:rsidRPr="00563941">
        <w:rPr>
          <w:rFonts w:ascii="Open Sans" w:eastAsia="Open Sans" w:hAnsi="Open Sans" w:cs="Open Sans"/>
          <w:i/>
          <w:iCs/>
          <w:color w:val="000000" w:themeColor="text1"/>
        </w:rPr>
        <w:t>management plan</w:t>
      </w:r>
      <w:r w:rsidRPr="00563941">
        <w:rPr>
          <w:rFonts w:ascii="Open Sans" w:eastAsia="Open Sans" w:hAnsi="Open Sans" w:cs="Open Sans"/>
          <w:color w:val="000000" w:themeColor="text1"/>
        </w:rPr>
        <w:t xml:space="preserve"> may be subject to disclosure under Oregon’s Public Records Act</w:t>
      </w:r>
      <w:r w:rsidR="5B3C8E13" w:rsidRPr="00563941">
        <w:rPr>
          <w:rFonts w:ascii="Open Sans" w:eastAsia="Open Sans" w:hAnsi="Open Sans" w:cs="Open Sans"/>
          <w:color w:val="000000" w:themeColor="text1"/>
        </w:rPr>
        <w:t xml:space="preserve"> </w:t>
      </w:r>
      <w:r w:rsidR="00E46EB1">
        <w:rPr>
          <w:rFonts w:ascii="Open Sans" w:eastAsia="Open Sans" w:hAnsi="Open Sans" w:cs="Open Sans"/>
          <w:color w:val="000000" w:themeColor="text1"/>
        </w:rPr>
        <w:t>(</w:t>
      </w:r>
      <w:hyperlink r:id="rId21" w:history="1">
        <w:r w:rsidR="5B3C8E13" w:rsidRPr="008A24B9">
          <w:rPr>
            <w:rStyle w:val="Hyperlink"/>
            <w:rFonts w:ascii="Open Sans" w:eastAsiaTheme="minorEastAsia" w:hAnsi="Open Sans" w:cs="Open Sans"/>
          </w:rPr>
          <w:t>ORS</w:t>
        </w:r>
        <w:r w:rsidR="00B95C31">
          <w:rPr>
            <w:rStyle w:val="Hyperlink"/>
            <w:rFonts w:ascii="Open Sans" w:eastAsiaTheme="minorEastAsia" w:hAnsi="Open Sans" w:cs="Open Sans"/>
          </w:rPr>
          <w:t xml:space="preserve"> </w:t>
        </w:r>
        <w:r w:rsidR="0061770C">
          <w:rPr>
            <w:rStyle w:val="Hyperlink"/>
            <w:rFonts w:ascii="Open Sans" w:eastAsiaTheme="minorEastAsia" w:hAnsi="Open Sans" w:cs="Open Sans"/>
          </w:rPr>
          <w:t xml:space="preserve">Chapter </w:t>
        </w:r>
        <w:r w:rsidR="00B95C31">
          <w:rPr>
            <w:rStyle w:val="Hyperlink"/>
            <w:rFonts w:ascii="Open Sans" w:eastAsiaTheme="minorEastAsia" w:hAnsi="Open Sans" w:cs="Open Sans"/>
          </w:rPr>
          <w:t>192</w:t>
        </w:r>
      </w:hyperlink>
      <w:r w:rsidR="00E46EB1">
        <w:rPr>
          <w:rFonts w:ascii="Open Sans" w:hAnsi="Open Sans" w:cs="Open Sans"/>
        </w:rPr>
        <w:t>)</w:t>
      </w:r>
      <w:r w:rsidRPr="00563941">
        <w:rPr>
          <w:rFonts w:ascii="Open Sans" w:eastAsia="Open Sans" w:hAnsi="Open Sans" w:cs="Open Sans"/>
          <w:color w:val="000000" w:themeColor="text1"/>
        </w:rPr>
        <w:t>.</w:t>
      </w:r>
    </w:p>
    <w:p w14:paraId="352CBCAE" w14:textId="77777777" w:rsidR="002A4F7A" w:rsidRPr="00563941" w:rsidRDefault="002A4F7A" w:rsidP="008A24B9">
      <w:pPr>
        <w:spacing w:before="308" w:after="308" w:line="308" w:lineRule="atLeast"/>
        <w:contextualSpacing/>
        <w:outlineLvl w:val="2"/>
        <w:rPr>
          <w:rFonts w:ascii="Open Sans" w:eastAsia="Open Sans" w:hAnsi="Open Sans" w:cs="Open Sans"/>
          <w:color w:val="333333"/>
          <w:sz w:val="18"/>
          <w:szCs w:val="18"/>
        </w:rPr>
      </w:pPr>
    </w:p>
    <w:p w14:paraId="13FB27A8" w14:textId="082F5669" w:rsidR="00167193" w:rsidRDefault="00167193" w:rsidP="008A24B9">
      <w:pPr>
        <w:spacing w:before="308" w:after="308" w:line="308" w:lineRule="atLeast"/>
        <w:contextualSpacing/>
        <w:outlineLvl w:val="2"/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  <w:t>V.</w:t>
      </w:r>
      <w:r w:rsidR="001858C1"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  <w:t xml:space="preserve"> </w:t>
      </w:r>
      <w:r w:rsidR="340781F3" w:rsidRPr="008A24B9"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  <w:t>INSTITUTIONAL CONFLICTS OF INTEREST</w:t>
      </w:r>
    </w:p>
    <w:p w14:paraId="2B70837A" w14:textId="77777777" w:rsidR="00BC76F5" w:rsidRDefault="00BC76F5" w:rsidP="008A24B9">
      <w:pPr>
        <w:spacing w:before="308" w:after="308" w:line="308" w:lineRule="atLeast"/>
        <w:contextualSpacing/>
        <w:outlineLvl w:val="2"/>
        <w:rPr>
          <w:rFonts w:ascii="Open Sans" w:eastAsia="Times New Roman" w:hAnsi="Open Sans" w:cs="Open Sans"/>
          <w:color w:val="000000" w:themeColor="text1"/>
        </w:rPr>
      </w:pPr>
    </w:p>
    <w:p w14:paraId="1C78830B" w14:textId="1974A87D" w:rsidR="00546A05" w:rsidRDefault="004F2488" w:rsidP="008A24B9">
      <w:pPr>
        <w:spacing w:before="308" w:after="308" w:line="308" w:lineRule="atLeast"/>
        <w:contextualSpacing/>
        <w:outlineLvl w:val="2"/>
        <w:rPr>
          <w:rFonts w:ascii="Open Sans" w:eastAsia="Times New Roman" w:hAnsi="Open Sans" w:cs="Open Sans"/>
          <w:color w:val="000000"/>
          <w:kern w:val="0"/>
          <w14:ligatures w14:val="none"/>
        </w:rPr>
      </w:pPr>
      <w:r>
        <w:rPr>
          <w:rFonts w:ascii="Open Sans" w:eastAsia="Times New Roman" w:hAnsi="Open Sans" w:cs="Open Sans"/>
          <w:color w:val="000000" w:themeColor="text1"/>
        </w:rPr>
        <w:t xml:space="preserve">This policy </w:t>
      </w:r>
      <w:r w:rsidR="00387446">
        <w:rPr>
          <w:rFonts w:ascii="Open Sans" w:eastAsia="Times New Roman" w:hAnsi="Open Sans" w:cs="Open Sans"/>
          <w:color w:val="000000" w:themeColor="text1"/>
        </w:rPr>
        <w:t xml:space="preserve">also </w:t>
      </w:r>
      <w:r w:rsidR="007C779A" w:rsidRPr="20158632">
        <w:rPr>
          <w:rFonts w:ascii="Open Sans" w:eastAsia="Times New Roman" w:hAnsi="Open Sans" w:cs="Open Sans"/>
          <w:color w:val="000000" w:themeColor="text1"/>
        </w:rPr>
        <w:t xml:space="preserve">applies to </w:t>
      </w:r>
      <w:r w:rsidR="007C779A" w:rsidRPr="00563941">
        <w:rPr>
          <w:rFonts w:ascii="Open Sans" w:eastAsia="Times New Roman" w:hAnsi="Open Sans" w:cs="Open Sans"/>
          <w:i/>
          <w:iCs/>
          <w:color w:val="000000" w:themeColor="text1"/>
        </w:rPr>
        <w:t>institutional conflicts of interest</w:t>
      </w:r>
      <w:r w:rsidR="007C779A" w:rsidRPr="20158632">
        <w:rPr>
          <w:rFonts w:ascii="Open Sans" w:eastAsia="Times New Roman" w:hAnsi="Open Sans" w:cs="Open Sans"/>
          <w:color w:val="000000" w:themeColor="text1"/>
        </w:rPr>
        <w:t xml:space="preserve"> (ICOIs). An </w:t>
      </w:r>
      <w:r w:rsidR="007C779A" w:rsidRPr="00563941">
        <w:rPr>
          <w:rFonts w:ascii="Open Sans" w:eastAsia="Times New Roman" w:hAnsi="Open Sans" w:cs="Open Sans"/>
          <w:i/>
          <w:iCs/>
          <w:color w:val="000000" w:themeColor="text1"/>
        </w:rPr>
        <w:t>ICOI</w:t>
      </w:r>
      <w:r w:rsidR="007C779A" w:rsidRPr="20158632">
        <w:rPr>
          <w:rFonts w:ascii="Open Sans" w:eastAsia="Times New Roman" w:hAnsi="Open Sans" w:cs="Open Sans"/>
          <w:color w:val="000000" w:themeColor="text1"/>
        </w:rPr>
        <w:t xml:space="preserve"> </w:t>
      </w:r>
      <w:r w:rsidR="005902C1">
        <w:rPr>
          <w:rFonts w:ascii="Open Sans" w:eastAsia="Times New Roman" w:hAnsi="Open Sans" w:cs="Open Sans"/>
          <w:color w:val="000000" w:themeColor="text1"/>
        </w:rPr>
        <w:t xml:space="preserve">arises when the financial interests, relationships, or obligations of </w:t>
      </w:r>
      <w:r w:rsidR="007C779A" w:rsidRPr="20158632">
        <w:rPr>
          <w:rFonts w:ascii="Open Sans" w:eastAsia="Times New Roman" w:hAnsi="Open Sans" w:cs="Open Sans"/>
          <w:color w:val="000000" w:themeColor="text1"/>
        </w:rPr>
        <w:t>the institution</w:t>
      </w:r>
      <w:r w:rsidR="00297430" w:rsidRPr="20158632">
        <w:rPr>
          <w:rFonts w:ascii="Open Sans" w:eastAsia="Times New Roman" w:hAnsi="Open Sans" w:cs="Open Sans"/>
          <w:color w:val="000000" w:themeColor="text1"/>
        </w:rPr>
        <w:t xml:space="preserve"> </w:t>
      </w:r>
      <w:r w:rsidR="00186522" w:rsidRPr="20158632">
        <w:rPr>
          <w:rFonts w:ascii="Open Sans" w:eastAsia="Times New Roman" w:hAnsi="Open Sans" w:cs="Open Sans"/>
          <w:color w:val="000000" w:themeColor="text1"/>
        </w:rPr>
        <w:t>or</w:t>
      </w:r>
      <w:r w:rsidR="00790EC7">
        <w:rPr>
          <w:rFonts w:ascii="Open Sans" w:eastAsia="Times New Roman" w:hAnsi="Open Sans" w:cs="Open Sans"/>
          <w:color w:val="000000" w:themeColor="text1"/>
        </w:rPr>
        <w:t xml:space="preserve"> its senior leadership with an external party could compromise, or appear to compromise, the institution’s decisions, actions, or academic judgement.</w:t>
      </w:r>
    </w:p>
    <w:p w14:paraId="358A673C" w14:textId="77777777" w:rsidR="00186522" w:rsidRDefault="00186522" w:rsidP="008A24B9">
      <w:pPr>
        <w:spacing w:before="308" w:after="308" w:line="308" w:lineRule="atLeast"/>
        <w:contextualSpacing/>
        <w:outlineLvl w:val="2"/>
        <w:rPr>
          <w:rFonts w:ascii="Open Sans" w:eastAsia="Times New Roman" w:hAnsi="Open Sans" w:cs="Open Sans"/>
          <w:color w:val="000000"/>
          <w:kern w:val="0"/>
          <w14:ligatures w14:val="none"/>
        </w:rPr>
      </w:pPr>
    </w:p>
    <w:p w14:paraId="515606E2" w14:textId="7A4957CB" w:rsidR="00186522" w:rsidRPr="00563941" w:rsidRDefault="001B519D" w:rsidP="77A4DEB4">
      <w:pPr>
        <w:spacing w:before="308" w:after="308" w:line="308" w:lineRule="atLeast"/>
        <w:contextualSpacing/>
        <w:outlineLvl w:val="2"/>
        <w:rPr>
          <w:rFonts w:ascii="Open Sans" w:eastAsia="Times New Roman" w:hAnsi="Open Sans" w:cs="Open Sans"/>
          <w:color w:val="000000"/>
          <w:kern w:val="0"/>
          <w14:ligatures w14:val="none"/>
        </w:rPr>
      </w:pPr>
      <w:r>
        <w:rPr>
          <w:rFonts w:ascii="Open Sans" w:eastAsia="Times New Roman" w:hAnsi="Open Sans" w:cs="Open Sans"/>
          <w:color w:val="000000" w:themeColor="text1"/>
        </w:rPr>
        <w:t xml:space="preserve">When a </w:t>
      </w:r>
      <w:r w:rsidRPr="00563941">
        <w:rPr>
          <w:rFonts w:ascii="Open Sans" w:eastAsia="Times New Roman" w:hAnsi="Open Sans" w:cs="Open Sans"/>
          <w:i/>
          <w:iCs/>
          <w:color w:val="000000" w:themeColor="text1"/>
        </w:rPr>
        <w:t>university official</w:t>
      </w:r>
      <w:r w:rsidR="00EF3C33">
        <w:rPr>
          <w:rFonts w:ascii="Open Sans" w:eastAsia="Times New Roman" w:hAnsi="Open Sans" w:cs="Open Sans"/>
          <w:color w:val="000000" w:themeColor="text1"/>
        </w:rPr>
        <w:t xml:space="preserve"> </w:t>
      </w:r>
      <w:r w:rsidR="0073077C">
        <w:rPr>
          <w:rFonts w:ascii="Open Sans" w:eastAsia="Times New Roman" w:hAnsi="Open Sans" w:cs="Open Sans"/>
          <w:color w:val="000000" w:themeColor="text1"/>
        </w:rPr>
        <w:t xml:space="preserve">is concerned that a decision or recommendation they make on behalf of the UO could be an </w:t>
      </w:r>
      <w:r w:rsidR="0073077C" w:rsidRPr="00563941">
        <w:rPr>
          <w:rFonts w:ascii="Open Sans" w:eastAsia="Times New Roman" w:hAnsi="Open Sans" w:cs="Open Sans"/>
          <w:i/>
          <w:iCs/>
          <w:color w:val="000000" w:themeColor="text1"/>
        </w:rPr>
        <w:t>ICOI</w:t>
      </w:r>
      <w:r w:rsidR="0073077C">
        <w:rPr>
          <w:rFonts w:ascii="Open Sans" w:eastAsia="Times New Roman" w:hAnsi="Open Sans" w:cs="Open Sans"/>
          <w:color w:val="000000" w:themeColor="text1"/>
        </w:rPr>
        <w:t>, they may disclose pursuant to this policy for review and appropriate management.</w:t>
      </w:r>
      <w:r w:rsidR="00EF3C33">
        <w:rPr>
          <w:rFonts w:ascii="Open Sans" w:eastAsia="Times New Roman" w:hAnsi="Open Sans" w:cs="Open Sans"/>
          <w:color w:val="000000" w:themeColor="text1"/>
        </w:rPr>
        <w:t xml:space="preserve"> </w:t>
      </w:r>
    </w:p>
    <w:p w14:paraId="7207BBDC" w14:textId="77777777" w:rsidR="000D1ABB" w:rsidRDefault="000D1ABB" w:rsidP="008A24B9">
      <w:pPr>
        <w:spacing w:before="308" w:after="308" w:line="308" w:lineRule="atLeast"/>
        <w:contextualSpacing/>
        <w:outlineLvl w:val="2"/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</w:pPr>
    </w:p>
    <w:p w14:paraId="2559F041" w14:textId="6C832201" w:rsidR="000D1ABB" w:rsidRDefault="000D1ABB" w:rsidP="000D1ABB">
      <w:p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  <w:sz w:val="28"/>
          <w:szCs w:val="28"/>
        </w:rPr>
      </w:pPr>
      <w:r w:rsidRPr="008A24B9">
        <w:rPr>
          <w:rFonts w:ascii="Open Sans" w:eastAsia="Times New Roman" w:hAnsi="Open Sans" w:cs="Open Sans"/>
          <w:color w:val="000000" w:themeColor="text1"/>
          <w:sz w:val="28"/>
          <w:szCs w:val="28"/>
        </w:rPr>
        <w:t>V</w:t>
      </w:r>
      <w:r>
        <w:rPr>
          <w:rFonts w:ascii="Open Sans" w:eastAsia="Times New Roman" w:hAnsi="Open Sans" w:cs="Open Sans"/>
          <w:color w:val="000000" w:themeColor="text1"/>
          <w:sz w:val="28"/>
          <w:szCs w:val="28"/>
        </w:rPr>
        <w:t>I</w:t>
      </w:r>
      <w:r w:rsidRPr="008A24B9">
        <w:rPr>
          <w:rFonts w:ascii="Open Sans" w:eastAsia="Times New Roman" w:hAnsi="Open Sans" w:cs="Open Sans"/>
          <w:color w:val="000000" w:themeColor="text1"/>
          <w:sz w:val="28"/>
          <w:szCs w:val="28"/>
        </w:rPr>
        <w:t>. CONFLICTS OF COMMITMENT</w:t>
      </w:r>
    </w:p>
    <w:p w14:paraId="0662C3DC" w14:textId="76E0FFEE" w:rsidR="000D1ABB" w:rsidRDefault="000D1ABB" w:rsidP="000D1ABB">
      <w:pPr>
        <w:spacing w:beforeAutospacing="1" w:afterAutospacing="1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  <w:r w:rsidRPr="002F0C0F">
        <w:rPr>
          <w:rFonts w:ascii="Open Sans" w:eastAsia="Times New Roman" w:hAnsi="Open Sans" w:cs="Open Sans"/>
          <w:i/>
          <w:iCs/>
          <w:color w:val="000000" w:themeColor="text1"/>
        </w:rPr>
        <w:t>University officials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may not e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ngage in activities that </w:t>
      </w:r>
      <w:r w:rsidRPr="008A24B9">
        <w:rPr>
          <w:rFonts w:ascii="Open Sans" w:eastAsia="Times New Roman" w:hAnsi="Open Sans" w:cs="Open Sans"/>
          <w:color w:val="000000" w:themeColor="text1"/>
        </w:rPr>
        <w:t>constitute a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</w:t>
      </w:r>
      <w:r w:rsidRPr="008A24B9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conflict of commitment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.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A </w:t>
      </w:r>
      <w:r w:rsidRPr="002F0C0F">
        <w:rPr>
          <w:rFonts w:ascii="Open Sans" w:eastAsia="Times New Roman" w:hAnsi="Open Sans" w:cs="Open Sans"/>
          <w:i/>
          <w:iCs/>
          <w:color w:val="000000" w:themeColor="text1"/>
        </w:rPr>
        <w:t>conflict of commitment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exists when a </w:t>
      </w:r>
      <w:r w:rsidR="00E20123" w:rsidRPr="00563941">
        <w:rPr>
          <w:rFonts w:ascii="Open Sans" w:eastAsia="Times New Roman" w:hAnsi="Open Sans" w:cs="Open Sans"/>
          <w:i/>
          <w:iCs/>
          <w:color w:val="000000" w:themeColor="text1"/>
        </w:rPr>
        <w:t>u</w:t>
      </w:r>
      <w:r w:rsidRPr="00563941">
        <w:rPr>
          <w:rFonts w:ascii="Open Sans" w:eastAsia="Times New Roman" w:hAnsi="Open Sans" w:cs="Open Sans"/>
          <w:i/>
          <w:iCs/>
          <w:color w:val="000000" w:themeColor="text1"/>
        </w:rPr>
        <w:t xml:space="preserve">niversity </w:t>
      </w:r>
      <w:r w:rsidR="00E20123" w:rsidRPr="00563941">
        <w:rPr>
          <w:rFonts w:ascii="Open Sans" w:eastAsia="Times New Roman" w:hAnsi="Open Sans" w:cs="Open Sans"/>
          <w:i/>
          <w:iCs/>
          <w:color w:val="000000" w:themeColor="text1"/>
        </w:rPr>
        <w:t>o</w:t>
      </w:r>
      <w:r w:rsidRPr="00563941">
        <w:rPr>
          <w:rFonts w:ascii="Open Sans" w:eastAsia="Times New Roman" w:hAnsi="Open Sans" w:cs="Open Sans"/>
          <w:i/>
          <w:iCs/>
          <w:color w:val="000000" w:themeColor="text1"/>
        </w:rPr>
        <w:t>fficial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accepts non-university obligations that interfere with their </w:t>
      </w:r>
      <w:r w:rsidRPr="008A24B9">
        <w:rPr>
          <w:rFonts w:ascii="Open Sans" w:eastAsia="Times New Roman" w:hAnsi="Open Sans" w:cs="Open Sans"/>
          <w:i/>
          <w:iCs/>
          <w:color w:val="000000" w:themeColor="text1"/>
        </w:rPr>
        <w:t>duties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 to the University of Oregon. </w:t>
      </w:r>
      <w:r>
        <w:rPr>
          <w:rFonts w:ascii="Open Sans" w:eastAsia="Times New Roman" w:hAnsi="Open Sans" w:cs="Open Sans"/>
          <w:color w:val="000000" w:themeColor="text1"/>
        </w:rPr>
        <w:t xml:space="preserve">Examples of possible </w:t>
      </w:r>
      <w:r>
        <w:rPr>
          <w:rFonts w:ascii="Open Sans" w:eastAsia="Times New Roman" w:hAnsi="Open Sans" w:cs="Open Sans"/>
          <w:i/>
          <w:iCs/>
          <w:color w:val="000000" w:themeColor="text1"/>
        </w:rPr>
        <w:t>c</w:t>
      </w:r>
      <w:r w:rsidRPr="008A24B9">
        <w:rPr>
          <w:rFonts w:ascii="Open Sans" w:eastAsia="Times New Roman" w:hAnsi="Open Sans" w:cs="Open Sans"/>
          <w:i/>
          <w:iCs/>
          <w:color w:val="000000" w:themeColor="text1"/>
        </w:rPr>
        <w:t xml:space="preserve">onflicts of commitment </w:t>
      </w:r>
      <w:r>
        <w:rPr>
          <w:rFonts w:ascii="Open Sans" w:eastAsia="Times New Roman" w:hAnsi="Open Sans" w:cs="Open Sans"/>
          <w:color w:val="000000" w:themeColor="text1"/>
        </w:rPr>
        <w:t>include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the </w:t>
      </w:r>
      <w:r>
        <w:rPr>
          <w:rFonts w:ascii="Open Sans" w:eastAsia="Times New Roman" w:hAnsi="Open Sans" w:cs="Open Sans"/>
          <w:color w:val="000000" w:themeColor="text1"/>
        </w:rPr>
        <w:t>use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of UO resources outside the university, disclosure of non-public university information,</w:t>
      </w:r>
      <w:r>
        <w:rPr>
          <w:rFonts w:ascii="Open Sans" w:eastAsia="Times New Roman" w:hAnsi="Open Sans" w:cs="Open Sans"/>
          <w:color w:val="000000" w:themeColor="text1"/>
        </w:rPr>
        <w:t xml:space="preserve"> foreign engagements that trigger UO federal reporting, non-disclosure agreements that conflict</w:t>
      </w:r>
      <w:r w:rsidR="003E508E">
        <w:rPr>
          <w:rFonts w:ascii="Open Sans" w:eastAsia="Times New Roman" w:hAnsi="Open Sans" w:cs="Open Sans"/>
          <w:color w:val="000000" w:themeColor="text1"/>
        </w:rPr>
        <w:t xml:space="preserve"> with the</w:t>
      </w:r>
      <w:r>
        <w:rPr>
          <w:rFonts w:ascii="Open Sans" w:eastAsia="Times New Roman" w:hAnsi="Open Sans" w:cs="Open Sans"/>
          <w:color w:val="000000" w:themeColor="text1"/>
        </w:rPr>
        <w:t xml:space="preserve"> </w:t>
      </w:r>
      <w:r>
        <w:rPr>
          <w:rFonts w:ascii="Open Sans" w:eastAsia="Times New Roman" w:hAnsi="Open Sans" w:cs="Open Sans"/>
          <w:i/>
          <w:iCs/>
          <w:color w:val="000000" w:themeColor="text1"/>
        </w:rPr>
        <w:t>university official’s</w:t>
      </w:r>
      <w:r>
        <w:rPr>
          <w:rFonts w:ascii="Open Sans" w:eastAsia="Times New Roman" w:hAnsi="Open Sans" w:cs="Open Sans"/>
          <w:color w:val="000000" w:themeColor="text1"/>
        </w:rPr>
        <w:t xml:space="preserve"> reporting obligations or UO job duties, commitments by full-time employees to serve as lead researcher on grants on </w:t>
      </w:r>
      <w:r>
        <w:rPr>
          <w:rFonts w:ascii="Open Sans" w:eastAsia="Times New Roman" w:hAnsi="Open Sans" w:cs="Open Sans"/>
          <w:color w:val="000000" w:themeColor="text1"/>
        </w:rPr>
        <w:lastRenderedPageBreak/>
        <w:t>behalf of other institutions, and other commitments that are inconsistent with university responsibilities.</w:t>
      </w:r>
    </w:p>
    <w:p w14:paraId="16008506" w14:textId="77777777" w:rsidR="000D1ABB" w:rsidRPr="008A24B9" w:rsidRDefault="000D1ABB" w:rsidP="000D1ABB">
      <w:pPr>
        <w:spacing w:beforeAutospacing="1" w:afterAutospacing="1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</w:p>
    <w:p w14:paraId="2CFBF034" w14:textId="1B361D7F" w:rsidR="000D1ABB" w:rsidRDefault="000D1ABB" w:rsidP="000D1ABB">
      <w:pPr>
        <w:spacing w:beforeAutospacing="1" w:afterAutospacing="1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  <w:r w:rsidRPr="002F0C0F">
        <w:rPr>
          <w:rFonts w:ascii="Open Sans" w:eastAsia="Times New Roman" w:hAnsi="Open Sans" w:cs="Open Sans"/>
          <w:color w:val="000000" w:themeColor="text1"/>
        </w:rPr>
        <w:t xml:space="preserve">When an </w:t>
      </w:r>
      <w:r w:rsidRPr="002F0C0F">
        <w:rPr>
          <w:rFonts w:ascii="Open Sans" w:eastAsia="Times New Roman" w:hAnsi="Open Sans" w:cs="Open Sans"/>
          <w:i/>
          <w:iCs/>
          <w:color w:val="000000" w:themeColor="text1"/>
        </w:rPr>
        <w:t>outside activity</w:t>
      </w:r>
      <w:r w:rsidRPr="002F0C0F">
        <w:rPr>
          <w:rFonts w:ascii="Open Sans" w:eastAsia="Times New Roman" w:hAnsi="Open Sans" w:cs="Open Sans"/>
          <w:color w:val="000000" w:themeColor="text1"/>
        </w:rPr>
        <w:t xml:space="preserve"> may create a </w:t>
      </w:r>
      <w:r w:rsidRPr="002F0C0F">
        <w:rPr>
          <w:rFonts w:ascii="Open Sans" w:eastAsia="Times New Roman" w:hAnsi="Open Sans" w:cs="Open Sans"/>
          <w:i/>
          <w:iCs/>
          <w:color w:val="000000" w:themeColor="text1"/>
        </w:rPr>
        <w:t>conflict of commitment</w:t>
      </w:r>
      <w:r w:rsidRPr="002F0C0F">
        <w:rPr>
          <w:rFonts w:ascii="Open Sans" w:eastAsia="Times New Roman" w:hAnsi="Open Sans" w:cs="Open Sans"/>
          <w:color w:val="000000" w:themeColor="text1"/>
        </w:rPr>
        <w:t xml:space="preserve">, the </w:t>
      </w:r>
      <w:r w:rsidRPr="002F0C0F">
        <w:rPr>
          <w:rFonts w:ascii="Open Sans" w:eastAsia="Times New Roman" w:hAnsi="Open Sans" w:cs="Open Sans"/>
          <w:i/>
          <w:iCs/>
          <w:color w:val="000000" w:themeColor="text1"/>
        </w:rPr>
        <w:t>university official</w:t>
      </w:r>
      <w:r w:rsidRPr="002F0C0F">
        <w:rPr>
          <w:rFonts w:ascii="Open Sans" w:eastAsia="Times New Roman" w:hAnsi="Open Sans" w:cs="Open Sans"/>
          <w:color w:val="000000" w:themeColor="text1"/>
        </w:rPr>
        <w:t xml:space="preserve"> must disclose it</w:t>
      </w:r>
      <w:r w:rsidR="003E508E">
        <w:rPr>
          <w:rFonts w:ascii="Open Sans" w:eastAsia="Times New Roman" w:hAnsi="Open Sans" w:cs="Open Sans"/>
          <w:color w:val="000000" w:themeColor="text1"/>
        </w:rPr>
        <w:t xml:space="preserve"> to the </w:t>
      </w:r>
      <w:proofErr w:type="gramStart"/>
      <w:r w:rsidR="003E508E">
        <w:rPr>
          <w:rFonts w:ascii="Open Sans" w:eastAsia="Times New Roman" w:hAnsi="Open Sans" w:cs="Open Sans"/>
          <w:color w:val="000000" w:themeColor="text1"/>
        </w:rPr>
        <w:t>Conflict of Interest</w:t>
      </w:r>
      <w:proofErr w:type="gramEnd"/>
      <w:r w:rsidR="003E508E">
        <w:rPr>
          <w:rFonts w:ascii="Open Sans" w:eastAsia="Times New Roman" w:hAnsi="Open Sans" w:cs="Open Sans"/>
          <w:color w:val="000000" w:themeColor="text1"/>
        </w:rPr>
        <w:t xml:space="preserve"> Office</w:t>
      </w:r>
      <w:r w:rsidRPr="002F0C0F">
        <w:rPr>
          <w:rFonts w:ascii="Open Sans" w:eastAsia="Times New Roman" w:hAnsi="Open Sans" w:cs="Open Sans"/>
          <w:color w:val="000000" w:themeColor="text1"/>
        </w:rPr>
        <w:t>.</w:t>
      </w:r>
    </w:p>
    <w:p w14:paraId="583AB722" w14:textId="77777777" w:rsidR="000D1ABB" w:rsidRPr="008A24B9" w:rsidRDefault="000D1ABB" w:rsidP="000D1ABB">
      <w:pPr>
        <w:spacing w:beforeAutospacing="1" w:afterAutospacing="1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</w:p>
    <w:p w14:paraId="5F906EB0" w14:textId="77777777" w:rsidR="000D1ABB" w:rsidRPr="008A24B9" w:rsidRDefault="000D1ABB" w:rsidP="000D1ABB">
      <w:pPr>
        <w:spacing w:before="100" w:beforeAutospacing="1" w:after="100" w:afterAutospacing="1"/>
        <w:contextualSpacing/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</w:pPr>
      <w:r>
        <w:rPr>
          <w:rFonts w:ascii="Open Sans" w:eastAsia="Times New Roman" w:hAnsi="Open Sans" w:cs="Open Sans"/>
          <w:color w:val="000000" w:themeColor="text1"/>
        </w:rPr>
        <w:t>T</w:t>
      </w:r>
      <w:r w:rsidRPr="002F0C0F">
        <w:rPr>
          <w:rFonts w:ascii="Open Sans" w:eastAsia="Times New Roman" w:hAnsi="Open Sans" w:cs="Open Sans"/>
          <w:color w:val="000000" w:themeColor="text1"/>
        </w:rPr>
        <w:t xml:space="preserve">he </w:t>
      </w:r>
      <w:proofErr w:type="gramStart"/>
      <w:r w:rsidRPr="002F0C0F">
        <w:rPr>
          <w:rFonts w:ascii="Open Sans" w:eastAsia="Times New Roman" w:hAnsi="Open Sans" w:cs="Open Sans"/>
          <w:color w:val="000000" w:themeColor="text1"/>
        </w:rPr>
        <w:t>following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time</w:t>
      </w:r>
      <w:proofErr w:type="gramEnd"/>
      <w:r w:rsidRPr="008A24B9">
        <w:rPr>
          <w:rFonts w:ascii="Open Sans" w:eastAsia="Times New Roman" w:hAnsi="Open Sans" w:cs="Open Sans"/>
          <w:color w:val="000000" w:themeColor="text1"/>
        </w:rPr>
        <w:t xml:space="preserve"> commitments</w:t>
      </w:r>
      <w:r>
        <w:rPr>
          <w:rFonts w:ascii="Open Sans" w:eastAsia="Times New Roman" w:hAnsi="Open Sans" w:cs="Open Sans"/>
          <w:color w:val="000000" w:themeColor="text1"/>
        </w:rPr>
        <w:t xml:space="preserve"> do not constitute a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</w:t>
      </w:r>
      <w:r w:rsidRPr="002F0C0F">
        <w:rPr>
          <w:rFonts w:ascii="Open Sans" w:eastAsia="Times New Roman" w:hAnsi="Open Sans" w:cs="Open Sans"/>
          <w:i/>
          <w:iCs/>
          <w:color w:val="000000" w:themeColor="text1"/>
        </w:rPr>
        <w:t>conflict of commitment</w:t>
      </w:r>
      <w:r w:rsidRPr="008A24B9">
        <w:rPr>
          <w:rFonts w:ascii="Open Sans" w:eastAsia="Times New Roman" w:hAnsi="Open Sans" w:cs="Open Sans"/>
          <w:color w:val="000000" w:themeColor="text1"/>
        </w:rPr>
        <w:t>:</w:t>
      </w:r>
      <w:r w:rsidRPr="008A24B9">
        <w:rPr>
          <w:rFonts w:ascii="Open Sans" w:eastAsia="Times New Roman" w:hAnsi="Open Sans" w:cs="Open Sans"/>
          <w:i/>
          <w:iCs/>
          <w:color w:val="000000" w:themeColor="text1"/>
        </w:rPr>
        <w:t xml:space="preserve"> </w:t>
      </w:r>
    </w:p>
    <w:p w14:paraId="42F33FE3" w14:textId="1D4B995E" w:rsidR="000D1ABB" w:rsidRDefault="000D1ABB" w:rsidP="000D1ABB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For all </w:t>
      </w:r>
      <w:r w:rsidRPr="002F0C0F">
        <w:rPr>
          <w:rFonts w:ascii="Open Sans" w:eastAsia="Times New Roman" w:hAnsi="Open Sans" w:cs="Open Sans"/>
          <w:i/>
          <w:color w:val="000000"/>
          <w:kern w:val="0"/>
          <w14:ligatures w14:val="none"/>
        </w:rPr>
        <w:t>university officials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, time commitments while they are on</w:t>
      </w:r>
      <w:r w:rsidR="003E508E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approved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leave and during </w:t>
      </w:r>
      <w:r w:rsidRPr="008A24B9">
        <w:rPr>
          <w:rFonts w:ascii="Open Sans" w:eastAsia="Times New Roman" w:hAnsi="Open Sans" w:cs="Open Sans"/>
          <w:color w:val="000000" w:themeColor="text1"/>
        </w:rPr>
        <w:t>u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niversity holidays.</w:t>
      </w:r>
    </w:p>
    <w:p w14:paraId="08E6BB2A" w14:textId="77777777" w:rsidR="000D1ABB" w:rsidRPr="008A24B9" w:rsidRDefault="000D1ABB" w:rsidP="000D1ABB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Open Sans" w:eastAsia="Times New Roman" w:hAnsi="Open Sans" w:cs="Open Sans"/>
          <w:color w:val="000000"/>
          <w:kern w:val="0"/>
          <w14:ligatures w14:val="none"/>
        </w:rPr>
      </w:pPr>
      <w:r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Commitments by </w:t>
      </w:r>
      <w:r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university officials</w:t>
      </w:r>
      <w:r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while on sabbatical if those commitments are included as part of a sabbatical plan approved by the </w:t>
      </w:r>
      <w:proofErr w:type="gramStart"/>
      <w:r>
        <w:rPr>
          <w:rFonts w:ascii="Open Sans" w:eastAsia="Times New Roman" w:hAnsi="Open Sans" w:cs="Open Sans"/>
          <w:color w:val="000000"/>
          <w:kern w:val="0"/>
          <w14:ligatures w14:val="none"/>
        </w:rPr>
        <w:t>Provost</w:t>
      </w:r>
      <w:proofErr w:type="gramEnd"/>
      <w:r>
        <w:rPr>
          <w:rFonts w:ascii="Open Sans" w:eastAsia="Times New Roman" w:hAnsi="Open Sans" w:cs="Open Sans"/>
          <w:color w:val="000000"/>
          <w:kern w:val="0"/>
          <w14:ligatures w14:val="none"/>
        </w:rPr>
        <w:t>.</w:t>
      </w:r>
    </w:p>
    <w:p w14:paraId="16A6E99E" w14:textId="77777777" w:rsidR="000D1ABB" w:rsidRDefault="000D1ABB" w:rsidP="000D1ABB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For hourly </w:t>
      </w:r>
      <w:r w:rsidRPr="002F0C0F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university officials</w:t>
      </w:r>
      <w:r w:rsidRPr="008A24B9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, outside activities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 that are performed outside of 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university 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employment</w:t>
      </w:r>
      <w:r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hours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.</w:t>
      </w:r>
    </w:p>
    <w:p w14:paraId="1C5CFE16" w14:textId="5623C3D7" w:rsidR="000D1ABB" w:rsidRPr="008A24B9" w:rsidRDefault="000D1ABB" w:rsidP="000D1ABB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For </w:t>
      </w:r>
      <w:r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salaried 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full-time</w:t>
      </w:r>
      <w:r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</w:t>
      </w:r>
      <w:r w:rsidRPr="002F0C0F">
        <w:rPr>
          <w:rFonts w:ascii="Open Sans" w:eastAsia="Times New Roman" w:hAnsi="Open Sans" w:cs="Open Sans"/>
          <w:i/>
          <w:iCs/>
          <w:color w:val="000000" w:themeColor="text1"/>
        </w:rPr>
        <w:t>university officials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, time commitments that do not exceed one day in each seven-day week, generally averaged over a quarter. For </w:t>
      </w:r>
      <w:r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salaried 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part-time </w:t>
      </w:r>
      <w:r w:rsidRPr="002F0C0F">
        <w:rPr>
          <w:rFonts w:ascii="Open Sans" w:eastAsia="Times New Roman" w:hAnsi="Open Sans" w:cs="Open Sans"/>
          <w:i/>
          <w:iCs/>
          <w:color w:val="000000" w:themeColor="text1"/>
        </w:rPr>
        <w:t>university officials</w:t>
      </w:r>
      <w:r>
        <w:rPr>
          <w:rFonts w:ascii="Open Sans" w:eastAsia="Times New Roman" w:hAnsi="Open Sans" w:cs="Open Sans"/>
          <w:color w:val="000000" w:themeColor="text1"/>
        </w:rPr>
        <w:t xml:space="preserve"> </w:t>
      </w:r>
      <w:r w:rsidR="00E235A9">
        <w:rPr>
          <w:rFonts w:ascii="Open Sans" w:eastAsia="Times New Roman" w:hAnsi="Open Sans" w:cs="Open Sans"/>
          <w:color w:val="000000" w:themeColor="text1"/>
        </w:rPr>
        <w:t>at</w:t>
      </w:r>
      <w:r>
        <w:rPr>
          <w:rFonts w:ascii="Open Sans" w:eastAsia="Times New Roman" w:hAnsi="Open Sans" w:cs="Open Sans"/>
          <w:color w:val="000000" w:themeColor="text1"/>
        </w:rPr>
        <w:t xml:space="preserve"> 50% FTE and up to full time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, the same principle applies </w:t>
      </w:r>
      <w:r w:rsidRPr="008A24B9">
        <w:rPr>
          <w:rFonts w:ascii="Open Sans" w:eastAsia="Times New Roman" w:hAnsi="Open Sans" w:cs="Open Sans"/>
          <w:color w:val="000000" w:themeColor="text1"/>
        </w:rPr>
        <w:t>so that the total commitment of the official is no more than full-time plus one day in each seven-day week.</w:t>
      </w:r>
      <w:r w:rsidR="00835AD9">
        <w:rPr>
          <w:rFonts w:ascii="Open Sans" w:eastAsia="Times New Roman" w:hAnsi="Open Sans" w:cs="Open Sans"/>
          <w:color w:val="000000" w:themeColor="text1"/>
        </w:rPr>
        <w:t xml:space="preserve"> </w:t>
      </w:r>
    </w:p>
    <w:p w14:paraId="368C417F" w14:textId="77777777" w:rsidR="000D1ABB" w:rsidRPr="008A24B9" w:rsidRDefault="000D1ABB" w:rsidP="000D1ABB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For 9-month </w:t>
      </w:r>
      <w:r w:rsidRPr="002F0C0F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university officials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, any time commitments during summer months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for which there is no university FTE. T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he one-day-in-seven principle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</w:t>
      </w:r>
      <w:r>
        <w:rPr>
          <w:rFonts w:ascii="Open Sans" w:eastAsia="Times New Roman" w:hAnsi="Open Sans" w:cs="Open Sans"/>
          <w:color w:val="000000" w:themeColor="text1"/>
        </w:rPr>
        <w:t xml:space="preserve">above 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applies during the period of their 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university 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appointment.</w:t>
      </w:r>
    </w:p>
    <w:p w14:paraId="562B082A" w14:textId="0CD9FD5D" w:rsidR="009C45D2" w:rsidRDefault="009C45D2" w:rsidP="000D1ABB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Open Sans" w:eastAsia="Times New Roman" w:hAnsi="Open Sans" w:cs="Open Sans"/>
          <w:color w:val="000000"/>
          <w:kern w:val="0"/>
          <w14:ligatures w14:val="none"/>
        </w:rPr>
      </w:pPr>
      <w:r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Other activities </w:t>
      </w:r>
      <w:r w:rsidR="00E96D43">
        <w:rPr>
          <w:rFonts w:ascii="Open Sans" w:eastAsia="Times New Roman" w:hAnsi="Open Sans" w:cs="Open Sans"/>
          <w:color w:val="000000" w:themeColor="text1"/>
        </w:rPr>
        <w:t xml:space="preserve">for salaried part-time </w:t>
      </w:r>
      <w:r w:rsidR="00E96D43">
        <w:rPr>
          <w:rFonts w:ascii="Open Sans" w:eastAsia="Times New Roman" w:hAnsi="Open Sans" w:cs="Open Sans"/>
          <w:i/>
          <w:iCs/>
          <w:color w:val="000000" w:themeColor="text1"/>
        </w:rPr>
        <w:t>university officials</w:t>
      </w:r>
      <w:r w:rsidR="00E96D43">
        <w:rPr>
          <w:rFonts w:ascii="Open Sans" w:eastAsia="Times New Roman" w:hAnsi="Open Sans" w:cs="Open Sans"/>
          <w:color w:val="000000" w:themeColor="text1"/>
        </w:rPr>
        <w:t xml:space="preserve"> </w:t>
      </w:r>
      <w:proofErr w:type="gramStart"/>
      <w:r w:rsidR="00E96D43">
        <w:rPr>
          <w:rFonts w:ascii="Open Sans" w:eastAsia="Times New Roman" w:hAnsi="Open Sans" w:cs="Open Sans"/>
          <w:color w:val="000000" w:themeColor="text1"/>
        </w:rPr>
        <w:t>less</w:t>
      </w:r>
      <w:proofErr w:type="gramEnd"/>
      <w:r w:rsidR="00E96D43">
        <w:rPr>
          <w:rFonts w:ascii="Open Sans" w:eastAsia="Times New Roman" w:hAnsi="Open Sans" w:cs="Open Sans"/>
          <w:color w:val="000000" w:themeColor="text1"/>
        </w:rPr>
        <w:t xml:space="preserve"> than 50% FTE</w:t>
      </w:r>
      <w:r w:rsidR="00944B22">
        <w:rPr>
          <w:rFonts w:ascii="Open Sans" w:eastAsia="Times New Roman" w:hAnsi="Open Sans" w:cs="Open Sans"/>
          <w:color w:val="000000" w:themeColor="text1"/>
        </w:rPr>
        <w:t>.</w:t>
      </w:r>
    </w:p>
    <w:p w14:paraId="6F59605E" w14:textId="3EBF9103" w:rsidR="000D1ABB" w:rsidRPr="00563941" w:rsidRDefault="000D1ABB" w:rsidP="00563941">
      <w:pPr>
        <w:spacing w:beforeAutospacing="1" w:afterAutospacing="1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  <w:r w:rsidRPr="002F0C0F">
        <w:rPr>
          <w:rFonts w:ascii="Open Sans" w:eastAsia="Times New Roman" w:hAnsi="Open Sans" w:cs="Open Sans"/>
          <w:color w:val="000000" w:themeColor="text1"/>
        </w:rPr>
        <w:t>The time commitments outlined above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apply to all non-university activities in aggregate,</w:t>
      </w:r>
      <w:r>
        <w:rPr>
          <w:rFonts w:ascii="Open Sans" w:eastAsia="Times New Roman" w:hAnsi="Open Sans" w:cs="Open Sans"/>
          <w:color w:val="000000" w:themeColor="text1"/>
        </w:rPr>
        <w:t xml:space="preserve"> paid or unpaid,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including </w:t>
      </w:r>
      <w:r w:rsidRPr="002F0C0F">
        <w:rPr>
          <w:rFonts w:ascii="Open Sans" w:eastAsia="Times New Roman" w:hAnsi="Open Sans" w:cs="Open Sans"/>
          <w:i/>
          <w:iCs/>
          <w:color w:val="000000" w:themeColor="text1"/>
        </w:rPr>
        <w:t>outside activities</w:t>
      </w:r>
      <w:r w:rsidRPr="002F0C0F">
        <w:rPr>
          <w:rFonts w:ascii="Open Sans" w:eastAsia="Times New Roman" w:hAnsi="Open Sans" w:cs="Open Sans"/>
          <w:color w:val="000000" w:themeColor="text1"/>
        </w:rPr>
        <w:t xml:space="preserve"> </w:t>
      </w:r>
      <w:r w:rsidRPr="008A24B9">
        <w:rPr>
          <w:rFonts w:ascii="Open Sans" w:eastAsia="Times New Roman" w:hAnsi="Open Sans" w:cs="Open Sans"/>
          <w:color w:val="000000" w:themeColor="text1"/>
        </w:rPr>
        <w:t>performed</w:t>
      </w:r>
      <w:r w:rsidRPr="002F0C0F">
        <w:rPr>
          <w:rFonts w:ascii="Open Sans" w:eastAsia="Times New Roman" w:hAnsi="Open Sans" w:cs="Open Sans"/>
          <w:color w:val="000000" w:themeColor="text1"/>
        </w:rPr>
        <w:t xml:space="preserve"> for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for-profit and non-profit organizations.</w:t>
      </w:r>
    </w:p>
    <w:p w14:paraId="5BE405B0" w14:textId="77777777" w:rsidR="002A4F7A" w:rsidRPr="008A24B9" w:rsidRDefault="002A4F7A" w:rsidP="008A24B9">
      <w:pPr>
        <w:spacing w:before="308" w:after="308" w:line="308" w:lineRule="atLeast"/>
        <w:contextualSpacing/>
        <w:outlineLvl w:val="2"/>
        <w:rPr>
          <w:rFonts w:ascii="Open Sans" w:eastAsia="Times New Roman" w:hAnsi="Open Sans" w:cs="Open Sans"/>
          <w:color w:val="000000" w:themeColor="text1"/>
          <w:sz w:val="28"/>
          <w:szCs w:val="28"/>
        </w:rPr>
      </w:pPr>
    </w:p>
    <w:p w14:paraId="7B369CA5" w14:textId="27F1C284" w:rsidR="00167193" w:rsidRDefault="340781F3" w:rsidP="008A24B9">
      <w:pPr>
        <w:spacing w:before="308" w:after="308" w:line="308" w:lineRule="atLeast"/>
        <w:contextualSpacing/>
        <w:outlineLvl w:val="2"/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  <w:t xml:space="preserve">VII. </w:t>
      </w:r>
      <w:r w:rsidR="00167193" w:rsidRPr="008A24B9"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  <w:t>REPORTING CONCERNS ABOUT ANOTHER EMPLOYEE</w:t>
      </w:r>
    </w:p>
    <w:p w14:paraId="58F25769" w14:textId="77777777" w:rsidR="002A4F7A" w:rsidRPr="008A24B9" w:rsidRDefault="002A4F7A" w:rsidP="008A24B9">
      <w:pPr>
        <w:spacing w:before="308" w:after="308" w:line="308" w:lineRule="atLeast"/>
        <w:contextualSpacing/>
        <w:outlineLvl w:val="2"/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</w:pPr>
    </w:p>
    <w:p w14:paraId="7924573B" w14:textId="092B54D7" w:rsidR="00167193" w:rsidRDefault="081356DA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Any </w:t>
      </w:r>
      <w:r w:rsidR="51DDD78C" w:rsidRPr="00563941">
        <w:rPr>
          <w:rFonts w:ascii="Open Sans" w:eastAsia="Times New Roman" w:hAnsi="Open Sans" w:cs="Open Sans"/>
          <w:i/>
          <w:iCs/>
          <w:color w:val="000000" w:themeColor="text1"/>
        </w:rPr>
        <w:t>u</w:t>
      </w:r>
      <w:r w:rsidRPr="00563941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niversity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 </w:t>
      </w:r>
      <w:r w:rsidR="00E5333A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official</w:t>
      </w:r>
      <w:r w:rsidR="00E5333A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 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who has concerns about the permissibility of an activity on the part of another </w:t>
      </w:r>
      <w:r w:rsidR="00E5333A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university official</w:t>
      </w:r>
      <w:r w:rsidR="00E5333A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 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should </w:t>
      </w:r>
      <w:r w:rsidR="2E8BDB3E" w:rsidRPr="008A24B9">
        <w:rPr>
          <w:rFonts w:ascii="Open Sans" w:eastAsia="Times New Roman" w:hAnsi="Open Sans" w:cs="Open Sans"/>
          <w:color w:val="000000" w:themeColor="text1"/>
        </w:rPr>
        <w:t xml:space="preserve">email </w:t>
      </w:r>
      <w:hyperlink r:id="rId22" w:history="1">
        <w:r w:rsidR="00E5333A" w:rsidRPr="00AC06E3">
          <w:rPr>
            <w:rStyle w:val="Hyperlink"/>
            <w:rFonts w:ascii="Open Sans" w:eastAsia="Times New Roman" w:hAnsi="Open Sans" w:cs="Open Sans"/>
          </w:rPr>
          <w:t>coi@uoregon.edu</w:t>
        </w:r>
      </w:hyperlink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. Reports can also be made to the Office of Internal Audit using its </w:t>
      </w:r>
      <w:hyperlink r:id="rId23" w:history="1">
        <w:r w:rsidRPr="008A24B9">
          <w:rPr>
            <w:rFonts w:ascii="Open Sans" w:eastAsia="Times New Roman" w:hAnsi="Open Sans" w:cs="Open Sans"/>
            <w:color w:val="0000FF"/>
            <w:kern w:val="0"/>
            <w:u w:val="single"/>
            <w14:ligatures w14:val="none"/>
          </w:rPr>
          <w:t>Fraud &amp; Ethics Hotline</w:t>
        </w:r>
      </w:hyperlink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. The President or designee(s) create</w:t>
      </w:r>
      <w:r w:rsidR="1B0ADA30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s and maintains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procedures for addressing concerns regarding the permissibility of any activity under this policy.</w:t>
      </w:r>
    </w:p>
    <w:p w14:paraId="4554C55A" w14:textId="77777777" w:rsidR="002A4F7A" w:rsidRPr="008A24B9" w:rsidRDefault="002A4F7A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</w:p>
    <w:p w14:paraId="023364DA" w14:textId="5E627520" w:rsidR="00167193" w:rsidRDefault="00167193" w:rsidP="008A24B9">
      <w:pPr>
        <w:spacing w:before="308" w:after="308" w:line="308" w:lineRule="atLeast"/>
        <w:contextualSpacing/>
        <w:outlineLvl w:val="2"/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  <w:t>VI</w:t>
      </w:r>
      <w:r w:rsidR="4BC0E326" w:rsidRPr="008A24B9"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  <w:t>I</w:t>
      </w:r>
      <w:r w:rsidRPr="008A24B9"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  <w:t>I. APPEALS</w:t>
      </w:r>
    </w:p>
    <w:p w14:paraId="09FA6A96" w14:textId="77777777" w:rsidR="002A4F7A" w:rsidRPr="008A24B9" w:rsidRDefault="002A4F7A" w:rsidP="008A24B9">
      <w:pPr>
        <w:spacing w:before="308" w:after="308" w:line="308" w:lineRule="atLeast"/>
        <w:contextualSpacing/>
        <w:outlineLvl w:val="2"/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</w:pPr>
    </w:p>
    <w:p w14:paraId="08B0C0C3" w14:textId="588C764D" w:rsidR="00167193" w:rsidRDefault="606DAE3D" w:rsidP="008A24B9">
      <w:pPr>
        <w:spacing w:before="360" w:after="360" w:line="259" w:lineRule="auto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i/>
          <w:iCs/>
          <w:color w:val="000000" w:themeColor="text1"/>
        </w:rPr>
        <w:lastRenderedPageBreak/>
        <w:t xml:space="preserve">University officials </w:t>
      </w:r>
      <w:r w:rsidR="40C503C3" w:rsidRPr="008A24B9">
        <w:rPr>
          <w:rFonts w:ascii="Open Sans" w:eastAsia="Times New Roman" w:hAnsi="Open Sans" w:cs="Open Sans"/>
          <w:color w:val="000000" w:themeColor="text1"/>
        </w:rPr>
        <w:t xml:space="preserve">may </w:t>
      </w:r>
      <w:proofErr w:type="gramStart"/>
      <w:r w:rsidR="40C503C3" w:rsidRPr="008A24B9">
        <w:rPr>
          <w:rFonts w:ascii="Open Sans" w:eastAsia="Times New Roman" w:hAnsi="Open Sans" w:cs="Open Sans"/>
          <w:color w:val="000000" w:themeColor="text1"/>
        </w:rPr>
        <w:t>appeal</w:t>
      </w:r>
      <w:proofErr w:type="gramEnd"/>
      <w:r w:rsidR="40C503C3" w:rsidRPr="008A24B9">
        <w:rPr>
          <w:rFonts w:ascii="Open Sans" w:eastAsia="Times New Roman" w:hAnsi="Open Sans" w:cs="Open Sans"/>
          <w:color w:val="000000" w:themeColor="text1"/>
        </w:rPr>
        <w:t xml:space="preserve"> </w:t>
      </w:r>
      <w:r w:rsidR="71680C7A" w:rsidRPr="008A24B9">
        <w:rPr>
          <w:rFonts w:ascii="Open Sans" w:eastAsia="Times New Roman" w:hAnsi="Open Sans" w:cs="Open Sans"/>
          <w:color w:val="000000" w:themeColor="text1"/>
        </w:rPr>
        <w:t>d</w:t>
      </w:r>
      <w:r w:rsidR="081356DA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ecisions under this policy in writing </w:t>
      </w:r>
      <w:r w:rsidR="0E5D3133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following the procedures posted on </w:t>
      </w:r>
      <w:hyperlink r:id="rId24" w:history="1">
        <w:r w:rsidR="0E5D3133" w:rsidRPr="00CF5497">
          <w:rPr>
            <w:rStyle w:val="Hyperlink"/>
            <w:rFonts w:ascii="Open Sans" w:eastAsia="Times New Roman" w:hAnsi="Open Sans" w:cs="Open Sans"/>
            <w:kern w:val="0"/>
            <w14:ligatures w14:val="none"/>
          </w:rPr>
          <w:t>coi.uoregon.edu</w:t>
        </w:r>
      </w:hyperlink>
      <w:r w:rsidR="081356DA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. The </w:t>
      </w:r>
      <w:proofErr w:type="gramStart"/>
      <w:r w:rsidR="1CEBAC6A" w:rsidRPr="008A24B9">
        <w:rPr>
          <w:rFonts w:ascii="Open Sans" w:eastAsia="Times New Roman" w:hAnsi="Open Sans" w:cs="Open Sans"/>
          <w:color w:val="000000" w:themeColor="text1"/>
        </w:rPr>
        <w:t>Conflict of Interest</w:t>
      </w:r>
      <w:proofErr w:type="gramEnd"/>
      <w:r w:rsidR="1CEBAC6A" w:rsidRPr="008A24B9">
        <w:rPr>
          <w:rFonts w:ascii="Open Sans" w:eastAsia="Times New Roman" w:hAnsi="Open Sans" w:cs="Open Sans"/>
          <w:color w:val="000000" w:themeColor="text1"/>
        </w:rPr>
        <w:t xml:space="preserve"> Office </w:t>
      </w:r>
      <w:r w:rsidR="081356DA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create</w:t>
      </w:r>
      <w:r w:rsidR="05BF3A3F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s and maintains</w:t>
      </w:r>
      <w:r w:rsidR="081356DA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procedures and timelines associated with appeals.</w:t>
      </w:r>
    </w:p>
    <w:p w14:paraId="4499DCFB" w14:textId="77777777" w:rsidR="002A4F7A" w:rsidRPr="008A24B9" w:rsidRDefault="002A4F7A" w:rsidP="008A24B9">
      <w:pPr>
        <w:spacing w:before="360" w:after="360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</w:p>
    <w:p w14:paraId="7FDFA9D7" w14:textId="1FA33F1E" w:rsidR="00167193" w:rsidRPr="00563941" w:rsidRDefault="225DCB45" w:rsidP="008A24B9">
      <w:pPr>
        <w:spacing w:before="360" w:after="360"/>
        <w:contextualSpacing/>
        <w:rPr>
          <w:rFonts w:ascii="Open Sans" w:eastAsia="Georgia" w:hAnsi="Open Sans" w:cs="Open Sans"/>
          <w:color w:val="000000"/>
          <w:kern w:val="0"/>
          <w:sz w:val="28"/>
          <w:szCs w:val="28"/>
          <w14:ligatures w14:val="none"/>
        </w:rPr>
      </w:pPr>
      <w:r w:rsidRPr="008A24B9">
        <w:rPr>
          <w:rFonts w:ascii="Open Sans" w:eastAsia="Georgia" w:hAnsi="Open Sans" w:cs="Open Sans"/>
          <w:color w:val="000000"/>
          <w:kern w:val="0"/>
          <w:sz w:val="28"/>
          <w:szCs w:val="28"/>
          <w14:ligatures w14:val="none"/>
        </w:rPr>
        <w:t>IX</w:t>
      </w:r>
      <w:r w:rsidR="00167193" w:rsidRPr="00563941">
        <w:rPr>
          <w:rFonts w:ascii="Open Sans" w:eastAsia="Georgia" w:hAnsi="Open Sans" w:cs="Open Sans"/>
          <w:color w:val="000000"/>
          <w:kern w:val="0"/>
          <w:sz w:val="28"/>
          <w:szCs w:val="28"/>
          <w14:ligatures w14:val="none"/>
        </w:rPr>
        <w:t>. ACCOUNTABILITY</w:t>
      </w:r>
      <w:r w:rsidR="1DD5D5A6" w:rsidRPr="00563941">
        <w:rPr>
          <w:rFonts w:ascii="Open Sans" w:eastAsia="Georgia" w:hAnsi="Open Sans" w:cs="Open Sans"/>
          <w:color w:val="000000" w:themeColor="text1"/>
          <w:sz w:val="28"/>
          <w:szCs w:val="28"/>
        </w:rPr>
        <w:t xml:space="preserve"> AND NON-COMPLIANCE</w:t>
      </w:r>
    </w:p>
    <w:p w14:paraId="6770C79E" w14:textId="77777777" w:rsidR="00497A57" w:rsidRDefault="00497A57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</w:p>
    <w:p w14:paraId="4283AC5C" w14:textId="04F03634" w:rsidR="00167193" w:rsidRDefault="081356DA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This policy has the force of law pursuant to </w:t>
      </w:r>
      <w:hyperlink r:id="rId25" w:history="1">
        <w:r w:rsidRPr="008A24B9">
          <w:rPr>
            <w:rFonts w:ascii="Open Sans" w:eastAsia="Times New Roman" w:hAnsi="Open Sans" w:cs="Open Sans"/>
            <w:color w:val="0000FF"/>
            <w:kern w:val="0"/>
            <w:u w:val="single"/>
            <w14:ligatures w14:val="none"/>
          </w:rPr>
          <w:t>ORS 352.087</w:t>
        </w:r>
      </w:hyperlink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. Failure of a </w:t>
      </w:r>
      <w:r w:rsidR="250C2D36" w:rsidRPr="00563941">
        <w:rPr>
          <w:rFonts w:ascii="Open Sans" w:eastAsia="Times New Roman" w:hAnsi="Open Sans" w:cs="Open Sans"/>
          <w:i/>
          <w:iCs/>
          <w:color w:val="000000" w:themeColor="text1"/>
        </w:rPr>
        <w:t>u</w:t>
      </w:r>
      <w:r w:rsidRPr="00563941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niversity</w:t>
      </w:r>
      <w:r w:rsidR="1A85283D" w:rsidRPr="00563941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 xml:space="preserve"> official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 to comply with this policy and its associated procedures</w:t>
      </w:r>
      <w:r w:rsidR="4FA239BA" w:rsidRPr="008A24B9">
        <w:rPr>
          <w:rFonts w:ascii="Open Sans" w:eastAsia="Times New Roman" w:hAnsi="Open Sans" w:cs="Open Sans"/>
          <w:color w:val="000000" w:themeColor="text1"/>
        </w:rPr>
        <w:t>, including the provisions in a</w:t>
      </w:r>
      <w:r w:rsidR="169426EC" w:rsidRPr="008A24B9">
        <w:rPr>
          <w:rFonts w:ascii="Open Sans" w:eastAsia="Times New Roman" w:hAnsi="Open Sans" w:cs="Open Sans"/>
          <w:color w:val="000000" w:themeColor="text1"/>
        </w:rPr>
        <w:t>n approved</w:t>
      </w:r>
      <w:r w:rsidR="4FA239BA" w:rsidRPr="008A24B9">
        <w:rPr>
          <w:rFonts w:ascii="Open Sans" w:eastAsia="Times New Roman" w:hAnsi="Open Sans" w:cs="Open Sans"/>
          <w:color w:val="000000" w:themeColor="text1"/>
        </w:rPr>
        <w:t xml:space="preserve"> </w:t>
      </w:r>
      <w:r w:rsidR="4FA239BA" w:rsidRPr="00563941">
        <w:rPr>
          <w:rFonts w:ascii="Open Sans" w:eastAsia="Times New Roman" w:hAnsi="Open Sans" w:cs="Open Sans"/>
          <w:i/>
          <w:iCs/>
          <w:color w:val="000000" w:themeColor="text1"/>
        </w:rPr>
        <w:t>management plan</w:t>
      </w:r>
      <w:r w:rsidR="4FA239BA" w:rsidRPr="008A24B9">
        <w:rPr>
          <w:rFonts w:ascii="Open Sans" w:eastAsia="Times New Roman" w:hAnsi="Open Sans" w:cs="Open Sans"/>
          <w:color w:val="000000" w:themeColor="text1"/>
        </w:rPr>
        <w:t>,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</w:t>
      </w:r>
      <w:r w:rsidR="00B515F0">
        <w:rPr>
          <w:rFonts w:ascii="Open Sans" w:eastAsia="Times New Roman" w:hAnsi="Open Sans" w:cs="Open Sans"/>
          <w:color w:val="000000"/>
          <w:kern w:val="0"/>
          <w14:ligatures w14:val="none"/>
        </w:rPr>
        <w:t>may</w:t>
      </w:r>
      <w:r w:rsidR="00B515F0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subject the </w:t>
      </w:r>
      <w:r w:rsidR="00497A57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university official</w:t>
      </w:r>
      <w:r w:rsidR="00497A57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 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to discipline</w:t>
      </w:r>
      <w:r w:rsidR="00497A57">
        <w:rPr>
          <w:rFonts w:ascii="Open Sans" w:eastAsia="Times New Roman" w:hAnsi="Open Sans" w:cs="Open Sans"/>
          <w:color w:val="000000"/>
          <w:kern w:val="0"/>
          <w14:ligatures w14:val="none"/>
        </w:rPr>
        <w:t>,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up to and including termination. Discipline will be imposed </w:t>
      </w:r>
      <w:proofErr w:type="gramStart"/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consistent</w:t>
      </w:r>
      <w:proofErr w:type="gramEnd"/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with applicable </w:t>
      </w:r>
      <w:r w:rsidR="27A693FC" w:rsidRPr="008A24B9">
        <w:rPr>
          <w:rFonts w:ascii="Open Sans" w:eastAsia="Times New Roman" w:hAnsi="Open Sans" w:cs="Open Sans"/>
          <w:color w:val="000000" w:themeColor="text1"/>
        </w:rPr>
        <w:t>u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niversity policies and/or collective bargaining agreements.</w:t>
      </w:r>
    </w:p>
    <w:p w14:paraId="642F249F" w14:textId="77777777" w:rsidR="003E594B" w:rsidRDefault="003E594B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</w:p>
    <w:p w14:paraId="7397BD8A" w14:textId="68D6B619" w:rsidR="001858C1" w:rsidRPr="008A24B9" w:rsidRDefault="001858C1" w:rsidP="003E594B">
      <w:pPr>
        <w:spacing w:before="308" w:after="308" w:line="308" w:lineRule="atLeast"/>
        <w:contextualSpacing/>
        <w:outlineLvl w:val="2"/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</w:pPr>
      <w:r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  <w:t xml:space="preserve">X. </w:t>
      </w:r>
      <w:r w:rsidR="00371782"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  <w:t>RELATED POLICIES</w:t>
      </w:r>
    </w:p>
    <w:p w14:paraId="1808C2D4" w14:textId="0E4A3177" w:rsidR="00E41AB0" w:rsidRPr="00563941" w:rsidRDefault="00E41AB0" w:rsidP="00E41AB0">
      <w:pPr>
        <w:pStyle w:val="ListParagraph"/>
        <w:numPr>
          <w:ilvl w:val="0"/>
          <w:numId w:val="9"/>
        </w:numPr>
        <w:rPr>
          <w:rFonts w:ascii="Open Sans" w:eastAsia="Times New Roman" w:hAnsi="Open Sans" w:cs="Open Sans"/>
          <w:kern w:val="0"/>
          <w14:ligatures w14:val="none"/>
        </w:rPr>
      </w:pPr>
      <w:hyperlink r:id="rId26" w:history="1">
        <w:r w:rsidRPr="00750222">
          <w:rPr>
            <w:rStyle w:val="Hyperlink"/>
            <w:rFonts w:ascii="Open Sans" w:eastAsia="Times New Roman" w:hAnsi="Open Sans" w:cs="Open Sans"/>
          </w:rPr>
          <w:t>Financial Conflict of Interest in Research Policy</w:t>
        </w:r>
      </w:hyperlink>
      <w:r w:rsidRPr="008A24B9">
        <w:rPr>
          <w:rFonts w:ascii="Open Sans" w:hAnsi="Open Sans" w:cs="Open Sans"/>
        </w:rPr>
        <w:t> (II.06.01)</w:t>
      </w:r>
    </w:p>
    <w:p w14:paraId="50781B84" w14:textId="3B892978" w:rsidR="00167193" w:rsidRPr="00563941" w:rsidRDefault="00E41AB0" w:rsidP="00563941">
      <w:pPr>
        <w:pStyle w:val="ListParagraph"/>
        <w:numPr>
          <w:ilvl w:val="0"/>
          <w:numId w:val="9"/>
        </w:numPr>
        <w:rPr>
          <w:rFonts w:ascii="Open Sans" w:eastAsia="Times New Roman" w:hAnsi="Open Sans" w:cs="Open Sans"/>
          <w:kern w:val="0"/>
          <w14:ligatures w14:val="none"/>
        </w:rPr>
      </w:pPr>
      <w:hyperlink r:id="rId27" w:history="1">
        <w:r w:rsidRPr="008A24B9">
          <w:rPr>
            <w:rFonts w:ascii="Open Sans" w:eastAsia="Times New Roman" w:hAnsi="Open Sans" w:cs="Open Sans"/>
            <w:color w:val="0000FF"/>
            <w:kern w:val="0"/>
            <w:u w:val="single"/>
            <w14:ligatures w14:val="none"/>
          </w:rPr>
          <w:t>Inventions, License Agreements, Educational &amp; Professional Materials Development, Patents &amp; Copyrights Policy</w:t>
        </w:r>
      </w:hyperlink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 (II.07.02)</w:t>
      </w:r>
    </w:p>
    <w:p w14:paraId="0C378736" w14:textId="77777777" w:rsidR="001750FE" w:rsidRPr="008A24B9" w:rsidRDefault="001750FE" w:rsidP="008A24B9">
      <w:pPr>
        <w:contextualSpacing/>
        <w:rPr>
          <w:rFonts w:ascii="Open Sans" w:hAnsi="Open Sans" w:cs="Open Sans"/>
        </w:rPr>
      </w:pPr>
    </w:p>
    <w:sectPr w:rsidR="001750FE" w:rsidRPr="008A24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9409E"/>
    <w:multiLevelType w:val="multilevel"/>
    <w:tmpl w:val="A61E744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0B75A9"/>
    <w:multiLevelType w:val="multilevel"/>
    <w:tmpl w:val="69AEAE3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627305"/>
    <w:multiLevelType w:val="multilevel"/>
    <w:tmpl w:val="C0F60F8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C49B1"/>
    <w:multiLevelType w:val="hybridMultilevel"/>
    <w:tmpl w:val="0D945AAA"/>
    <w:lvl w:ilvl="0" w:tplc="BAAAAABC">
      <w:start w:val="1"/>
      <w:numFmt w:val="upperLetter"/>
      <w:lvlText w:val="%1."/>
      <w:lvlJc w:val="left"/>
      <w:pPr>
        <w:ind w:left="720" w:hanging="360"/>
      </w:pPr>
    </w:lvl>
    <w:lvl w:ilvl="1" w:tplc="8D1A8436">
      <w:start w:val="1"/>
      <w:numFmt w:val="lowerLetter"/>
      <w:lvlText w:val="%2."/>
      <w:lvlJc w:val="left"/>
      <w:pPr>
        <w:ind w:left="1440" w:hanging="360"/>
      </w:pPr>
    </w:lvl>
    <w:lvl w:ilvl="2" w:tplc="8E889DB2">
      <w:start w:val="1"/>
      <w:numFmt w:val="lowerRoman"/>
      <w:lvlText w:val="%3."/>
      <w:lvlJc w:val="right"/>
      <w:pPr>
        <w:ind w:left="2160" w:hanging="180"/>
      </w:pPr>
    </w:lvl>
    <w:lvl w:ilvl="3" w:tplc="4064C250">
      <w:start w:val="1"/>
      <w:numFmt w:val="decimal"/>
      <w:lvlText w:val="%4."/>
      <w:lvlJc w:val="left"/>
      <w:pPr>
        <w:ind w:left="2880" w:hanging="360"/>
      </w:pPr>
    </w:lvl>
    <w:lvl w:ilvl="4" w:tplc="26B8DFEA">
      <w:start w:val="1"/>
      <w:numFmt w:val="lowerLetter"/>
      <w:lvlText w:val="%5."/>
      <w:lvlJc w:val="left"/>
      <w:pPr>
        <w:ind w:left="3600" w:hanging="360"/>
      </w:pPr>
    </w:lvl>
    <w:lvl w:ilvl="5" w:tplc="CD4EAB66">
      <w:start w:val="1"/>
      <w:numFmt w:val="lowerRoman"/>
      <w:lvlText w:val="%6."/>
      <w:lvlJc w:val="right"/>
      <w:pPr>
        <w:ind w:left="4320" w:hanging="180"/>
      </w:pPr>
    </w:lvl>
    <w:lvl w:ilvl="6" w:tplc="126067B6">
      <w:start w:val="1"/>
      <w:numFmt w:val="decimal"/>
      <w:lvlText w:val="%7."/>
      <w:lvlJc w:val="left"/>
      <w:pPr>
        <w:ind w:left="5040" w:hanging="360"/>
      </w:pPr>
    </w:lvl>
    <w:lvl w:ilvl="7" w:tplc="104813F2">
      <w:start w:val="1"/>
      <w:numFmt w:val="lowerLetter"/>
      <w:lvlText w:val="%8."/>
      <w:lvlJc w:val="left"/>
      <w:pPr>
        <w:ind w:left="5760" w:hanging="360"/>
      </w:pPr>
    </w:lvl>
    <w:lvl w:ilvl="8" w:tplc="7E74B88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0C02B8"/>
    <w:multiLevelType w:val="hybridMultilevel"/>
    <w:tmpl w:val="D8FCC4B0"/>
    <w:lvl w:ilvl="0" w:tplc="412EF762">
      <w:start w:val="1"/>
      <w:numFmt w:val="upperLetter"/>
      <w:lvlText w:val="%1."/>
      <w:lvlJc w:val="left"/>
      <w:pPr>
        <w:ind w:left="720" w:hanging="360"/>
      </w:pPr>
    </w:lvl>
    <w:lvl w:ilvl="1" w:tplc="27461AE2">
      <w:start w:val="1"/>
      <w:numFmt w:val="lowerLetter"/>
      <w:lvlText w:val="%2."/>
      <w:lvlJc w:val="left"/>
      <w:pPr>
        <w:ind w:left="1440" w:hanging="360"/>
      </w:pPr>
    </w:lvl>
    <w:lvl w:ilvl="2" w:tplc="BEAC64AE">
      <w:start w:val="1"/>
      <w:numFmt w:val="lowerRoman"/>
      <w:lvlText w:val="%3."/>
      <w:lvlJc w:val="right"/>
      <w:pPr>
        <w:ind w:left="2160" w:hanging="180"/>
      </w:pPr>
    </w:lvl>
    <w:lvl w:ilvl="3" w:tplc="D9AE9D78">
      <w:start w:val="1"/>
      <w:numFmt w:val="decimal"/>
      <w:lvlText w:val="%4."/>
      <w:lvlJc w:val="left"/>
      <w:pPr>
        <w:ind w:left="2880" w:hanging="360"/>
      </w:pPr>
    </w:lvl>
    <w:lvl w:ilvl="4" w:tplc="B6520044">
      <w:start w:val="1"/>
      <w:numFmt w:val="lowerLetter"/>
      <w:lvlText w:val="%5."/>
      <w:lvlJc w:val="left"/>
      <w:pPr>
        <w:ind w:left="3600" w:hanging="360"/>
      </w:pPr>
    </w:lvl>
    <w:lvl w:ilvl="5" w:tplc="8D28B210">
      <w:start w:val="1"/>
      <w:numFmt w:val="lowerRoman"/>
      <w:lvlText w:val="%6."/>
      <w:lvlJc w:val="right"/>
      <w:pPr>
        <w:ind w:left="4320" w:hanging="180"/>
      </w:pPr>
    </w:lvl>
    <w:lvl w:ilvl="6" w:tplc="9F16A870">
      <w:start w:val="1"/>
      <w:numFmt w:val="decimal"/>
      <w:lvlText w:val="%7."/>
      <w:lvlJc w:val="left"/>
      <w:pPr>
        <w:ind w:left="5040" w:hanging="360"/>
      </w:pPr>
    </w:lvl>
    <w:lvl w:ilvl="7" w:tplc="82DE233C">
      <w:start w:val="1"/>
      <w:numFmt w:val="lowerLetter"/>
      <w:lvlText w:val="%8."/>
      <w:lvlJc w:val="left"/>
      <w:pPr>
        <w:ind w:left="5760" w:hanging="360"/>
      </w:pPr>
    </w:lvl>
    <w:lvl w:ilvl="8" w:tplc="0746443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390E10"/>
    <w:multiLevelType w:val="multilevel"/>
    <w:tmpl w:val="CCBE126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" w15:restartNumberingAfterBreak="0">
    <w:nsid w:val="267344A0"/>
    <w:multiLevelType w:val="hybridMultilevel"/>
    <w:tmpl w:val="CEA8A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1FD18"/>
    <w:multiLevelType w:val="multilevel"/>
    <w:tmpl w:val="8FFC58B6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5D6B4F"/>
    <w:multiLevelType w:val="multilevel"/>
    <w:tmpl w:val="112C2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852CEE"/>
    <w:multiLevelType w:val="hybridMultilevel"/>
    <w:tmpl w:val="DDA6B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D64B1E"/>
    <w:multiLevelType w:val="multilevel"/>
    <w:tmpl w:val="1B3C0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5A0AC6"/>
    <w:multiLevelType w:val="multilevel"/>
    <w:tmpl w:val="22E65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20E1139"/>
    <w:multiLevelType w:val="multilevel"/>
    <w:tmpl w:val="F0D0E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0520946">
    <w:abstractNumId w:val="1"/>
  </w:num>
  <w:num w:numId="2" w16cid:durableId="1292906022">
    <w:abstractNumId w:val="3"/>
  </w:num>
  <w:num w:numId="3" w16cid:durableId="1409569803">
    <w:abstractNumId w:val="8"/>
  </w:num>
  <w:num w:numId="4" w16cid:durableId="1851214294">
    <w:abstractNumId w:val="10"/>
  </w:num>
  <w:num w:numId="5" w16cid:durableId="2015304591">
    <w:abstractNumId w:val="4"/>
  </w:num>
  <w:num w:numId="6" w16cid:durableId="2041784603">
    <w:abstractNumId w:val="12"/>
  </w:num>
  <w:num w:numId="7" w16cid:durableId="312954716">
    <w:abstractNumId w:val="9"/>
  </w:num>
  <w:num w:numId="8" w16cid:durableId="395712874">
    <w:abstractNumId w:val="7"/>
  </w:num>
  <w:num w:numId="9" w16cid:durableId="413014114">
    <w:abstractNumId w:val="6"/>
  </w:num>
  <w:num w:numId="10" w16cid:durableId="446235486">
    <w:abstractNumId w:val="11"/>
  </w:num>
  <w:num w:numId="11" w16cid:durableId="53361904">
    <w:abstractNumId w:val="2"/>
  </w:num>
  <w:num w:numId="12" w16cid:durableId="851533253">
    <w:abstractNumId w:val="5"/>
  </w:num>
  <w:num w:numId="13" w16cid:durableId="851575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193"/>
    <w:rsid w:val="000040A8"/>
    <w:rsid w:val="000045CF"/>
    <w:rsid w:val="00010386"/>
    <w:rsid w:val="00013B2C"/>
    <w:rsid w:val="00013D6A"/>
    <w:rsid w:val="00016E9B"/>
    <w:rsid w:val="000210EC"/>
    <w:rsid w:val="000218AB"/>
    <w:rsid w:val="00023764"/>
    <w:rsid w:val="00025AC0"/>
    <w:rsid w:val="00026F18"/>
    <w:rsid w:val="000317C0"/>
    <w:rsid w:val="000338C6"/>
    <w:rsid w:val="00041E8B"/>
    <w:rsid w:val="00044B5F"/>
    <w:rsid w:val="000462CF"/>
    <w:rsid w:val="0004798A"/>
    <w:rsid w:val="0005274C"/>
    <w:rsid w:val="00052D64"/>
    <w:rsid w:val="0006245B"/>
    <w:rsid w:val="00062584"/>
    <w:rsid w:val="000630D5"/>
    <w:rsid w:val="000637B7"/>
    <w:rsid w:val="00065B3B"/>
    <w:rsid w:val="00066EC8"/>
    <w:rsid w:val="0007170E"/>
    <w:rsid w:val="0007504B"/>
    <w:rsid w:val="00075DAB"/>
    <w:rsid w:val="0007E605"/>
    <w:rsid w:val="00080466"/>
    <w:rsid w:val="0008604F"/>
    <w:rsid w:val="000864AB"/>
    <w:rsid w:val="00092BEB"/>
    <w:rsid w:val="00092C30"/>
    <w:rsid w:val="000968A2"/>
    <w:rsid w:val="000A06B1"/>
    <w:rsid w:val="000A6219"/>
    <w:rsid w:val="000A6901"/>
    <w:rsid w:val="000B0A69"/>
    <w:rsid w:val="000B1538"/>
    <w:rsid w:val="000B18D1"/>
    <w:rsid w:val="000B5783"/>
    <w:rsid w:val="000C08DF"/>
    <w:rsid w:val="000C36F0"/>
    <w:rsid w:val="000C64CB"/>
    <w:rsid w:val="000C6B49"/>
    <w:rsid w:val="000D08E7"/>
    <w:rsid w:val="000D0E18"/>
    <w:rsid w:val="000D17CD"/>
    <w:rsid w:val="000D18D2"/>
    <w:rsid w:val="000D1ABB"/>
    <w:rsid w:val="000D6432"/>
    <w:rsid w:val="000E1723"/>
    <w:rsid w:val="000E2172"/>
    <w:rsid w:val="000E4DBB"/>
    <w:rsid w:val="000E73B0"/>
    <w:rsid w:val="000E74A2"/>
    <w:rsid w:val="000E7729"/>
    <w:rsid w:val="000F0CC7"/>
    <w:rsid w:val="000F0FBF"/>
    <w:rsid w:val="000F475C"/>
    <w:rsid w:val="000F61AC"/>
    <w:rsid w:val="000F65E9"/>
    <w:rsid w:val="000F67E2"/>
    <w:rsid w:val="001016E4"/>
    <w:rsid w:val="00105C89"/>
    <w:rsid w:val="0011565C"/>
    <w:rsid w:val="00115727"/>
    <w:rsid w:val="001213AC"/>
    <w:rsid w:val="001222BD"/>
    <w:rsid w:val="00122ED8"/>
    <w:rsid w:val="00125EA3"/>
    <w:rsid w:val="0012674E"/>
    <w:rsid w:val="00127AB5"/>
    <w:rsid w:val="00130270"/>
    <w:rsid w:val="0013095D"/>
    <w:rsid w:val="001324D7"/>
    <w:rsid w:val="00136139"/>
    <w:rsid w:val="00140DA6"/>
    <w:rsid w:val="00142DBD"/>
    <w:rsid w:val="001433BB"/>
    <w:rsid w:val="0014485F"/>
    <w:rsid w:val="00147973"/>
    <w:rsid w:val="001501EB"/>
    <w:rsid w:val="00152949"/>
    <w:rsid w:val="0015385B"/>
    <w:rsid w:val="001567CB"/>
    <w:rsid w:val="00156D1A"/>
    <w:rsid w:val="00161652"/>
    <w:rsid w:val="00161B50"/>
    <w:rsid w:val="0016318D"/>
    <w:rsid w:val="001644EC"/>
    <w:rsid w:val="00165297"/>
    <w:rsid w:val="00167193"/>
    <w:rsid w:val="0017004A"/>
    <w:rsid w:val="00170F5B"/>
    <w:rsid w:val="00171683"/>
    <w:rsid w:val="00173454"/>
    <w:rsid w:val="001750FE"/>
    <w:rsid w:val="00180DB7"/>
    <w:rsid w:val="00181F05"/>
    <w:rsid w:val="001822E7"/>
    <w:rsid w:val="001858C1"/>
    <w:rsid w:val="00185AAD"/>
    <w:rsid w:val="00186337"/>
    <w:rsid w:val="00186522"/>
    <w:rsid w:val="001966B6"/>
    <w:rsid w:val="001A050F"/>
    <w:rsid w:val="001A0CBC"/>
    <w:rsid w:val="001A332F"/>
    <w:rsid w:val="001A7727"/>
    <w:rsid w:val="001B16BD"/>
    <w:rsid w:val="001B1F4B"/>
    <w:rsid w:val="001B3E7D"/>
    <w:rsid w:val="001B519D"/>
    <w:rsid w:val="001B5A3A"/>
    <w:rsid w:val="001C1671"/>
    <w:rsid w:val="001C7739"/>
    <w:rsid w:val="001C7B95"/>
    <w:rsid w:val="001D57CE"/>
    <w:rsid w:val="001D78D6"/>
    <w:rsid w:val="001E05C6"/>
    <w:rsid w:val="001E26F3"/>
    <w:rsid w:val="001E7F22"/>
    <w:rsid w:val="001F38A9"/>
    <w:rsid w:val="001F72FE"/>
    <w:rsid w:val="002036A8"/>
    <w:rsid w:val="0020476B"/>
    <w:rsid w:val="00205899"/>
    <w:rsid w:val="002107DB"/>
    <w:rsid w:val="00210F56"/>
    <w:rsid w:val="0021137D"/>
    <w:rsid w:val="00215D33"/>
    <w:rsid w:val="00216FE8"/>
    <w:rsid w:val="00225E5F"/>
    <w:rsid w:val="00226AD1"/>
    <w:rsid w:val="00231824"/>
    <w:rsid w:val="00231D22"/>
    <w:rsid w:val="00231DD8"/>
    <w:rsid w:val="00235440"/>
    <w:rsid w:val="00241F1E"/>
    <w:rsid w:val="002481D7"/>
    <w:rsid w:val="00250AE5"/>
    <w:rsid w:val="00252B03"/>
    <w:rsid w:val="002536D9"/>
    <w:rsid w:val="00261F50"/>
    <w:rsid w:val="002666F4"/>
    <w:rsid w:val="00272619"/>
    <w:rsid w:val="002754A4"/>
    <w:rsid w:val="002760CA"/>
    <w:rsid w:val="0027647E"/>
    <w:rsid w:val="00282351"/>
    <w:rsid w:val="0028250C"/>
    <w:rsid w:val="00282C06"/>
    <w:rsid w:val="00284795"/>
    <w:rsid w:val="00285D42"/>
    <w:rsid w:val="002863DF"/>
    <w:rsid w:val="00291D2F"/>
    <w:rsid w:val="00293183"/>
    <w:rsid w:val="002950B0"/>
    <w:rsid w:val="00297430"/>
    <w:rsid w:val="002A431F"/>
    <w:rsid w:val="002A4D2A"/>
    <w:rsid w:val="002A4F7A"/>
    <w:rsid w:val="002B0509"/>
    <w:rsid w:val="002B2162"/>
    <w:rsid w:val="002B41E9"/>
    <w:rsid w:val="002C0134"/>
    <w:rsid w:val="002C2294"/>
    <w:rsid w:val="002C5553"/>
    <w:rsid w:val="002D2602"/>
    <w:rsid w:val="002D32C4"/>
    <w:rsid w:val="002D551B"/>
    <w:rsid w:val="002D62E0"/>
    <w:rsid w:val="002D6B53"/>
    <w:rsid w:val="002E0F04"/>
    <w:rsid w:val="002E1011"/>
    <w:rsid w:val="002E2EFA"/>
    <w:rsid w:val="002E38FC"/>
    <w:rsid w:val="002E3E0A"/>
    <w:rsid w:val="002F0736"/>
    <w:rsid w:val="002F33A6"/>
    <w:rsid w:val="002F68F4"/>
    <w:rsid w:val="002F7DAC"/>
    <w:rsid w:val="002F7DAD"/>
    <w:rsid w:val="002F7F78"/>
    <w:rsid w:val="0030053A"/>
    <w:rsid w:val="0030304B"/>
    <w:rsid w:val="003067EF"/>
    <w:rsid w:val="00313A8C"/>
    <w:rsid w:val="00315AC5"/>
    <w:rsid w:val="003163C9"/>
    <w:rsid w:val="00325BC0"/>
    <w:rsid w:val="00326E44"/>
    <w:rsid w:val="00327678"/>
    <w:rsid w:val="00332F1F"/>
    <w:rsid w:val="00345E6E"/>
    <w:rsid w:val="00345F5E"/>
    <w:rsid w:val="00352BE5"/>
    <w:rsid w:val="00353DFE"/>
    <w:rsid w:val="00357688"/>
    <w:rsid w:val="003576C5"/>
    <w:rsid w:val="00361B4F"/>
    <w:rsid w:val="00362721"/>
    <w:rsid w:val="003670FD"/>
    <w:rsid w:val="00367E3F"/>
    <w:rsid w:val="00370256"/>
    <w:rsid w:val="00371782"/>
    <w:rsid w:val="00372FA8"/>
    <w:rsid w:val="003750CD"/>
    <w:rsid w:val="003750EC"/>
    <w:rsid w:val="0037589E"/>
    <w:rsid w:val="00375BB0"/>
    <w:rsid w:val="0038006A"/>
    <w:rsid w:val="0038246C"/>
    <w:rsid w:val="003873B1"/>
    <w:rsid w:val="00387407"/>
    <w:rsid w:val="00387446"/>
    <w:rsid w:val="003956A0"/>
    <w:rsid w:val="003A5D22"/>
    <w:rsid w:val="003B395F"/>
    <w:rsid w:val="003C0B5E"/>
    <w:rsid w:val="003C0C33"/>
    <w:rsid w:val="003C3007"/>
    <w:rsid w:val="003C3115"/>
    <w:rsid w:val="003C35D4"/>
    <w:rsid w:val="003C3AF9"/>
    <w:rsid w:val="003C58CB"/>
    <w:rsid w:val="003D6F4F"/>
    <w:rsid w:val="003D7129"/>
    <w:rsid w:val="003D7546"/>
    <w:rsid w:val="003E508E"/>
    <w:rsid w:val="003E544F"/>
    <w:rsid w:val="003E594B"/>
    <w:rsid w:val="003E6A67"/>
    <w:rsid w:val="003F2775"/>
    <w:rsid w:val="003F3839"/>
    <w:rsid w:val="003F3D2F"/>
    <w:rsid w:val="003F5511"/>
    <w:rsid w:val="003F71D1"/>
    <w:rsid w:val="00402063"/>
    <w:rsid w:val="00402CCD"/>
    <w:rsid w:val="004059BF"/>
    <w:rsid w:val="00411DB5"/>
    <w:rsid w:val="00417146"/>
    <w:rsid w:val="00417DD3"/>
    <w:rsid w:val="0042132D"/>
    <w:rsid w:val="004220BC"/>
    <w:rsid w:val="00423361"/>
    <w:rsid w:val="00432951"/>
    <w:rsid w:val="00434148"/>
    <w:rsid w:val="00435D86"/>
    <w:rsid w:val="0044219D"/>
    <w:rsid w:val="00444144"/>
    <w:rsid w:val="0044520C"/>
    <w:rsid w:val="004557AA"/>
    <w:rsid w:val="00461531"/>
    <w:rsid w:val="00461861"/>
    <w:rsid w:val="00461F31"/>
    <w:rsid w:val="00463066"/>
    <w:rsid w:val="00466843"/>
    <w:rsid w:val="00470DB9"/>
    <w:rsid w:val="004744EE"/>
    <w:rsid w:val="00476013"/>
    <w:rsid w:val="00481084"/>
    <w:rsid w:val="004823EC"/>
    <w:rsid w:val="004846E0"/>
    <w:rsid w:val="004852CB"/>
    <w:rsid w:val="0048592F"/>
    <w:rsid w:val="00485A46"/>
    <w:rsid w:val="0049130B"/>
    <w:rsid w:val="00492401"/>
    <w:rsid w:val="00492C98"/>
    <w:rsid w:val="0049383E"/>
    <w:rsid w:val="00496D77"/>
    <w:rsid w:val="00497A57"/>
    <w:rsid w:val="004A21EF"/>
    <w:rsid w:val="004A384B"/>
    <w:rsid w:val="004A43B2"/>
    <w:rsid w:val="004A4439"/>
    <w:rsid w:val="004A6AA9"/>
    <w:rsid w:val="004B1E0B"/>
    <w:rsid w:val="004B2363"/>
    <w:rsid w:val="004B3A6E"/>
    <w:rsid w:val="004C00C8"/>
    <w:rsid w:val="004C0887"/>
    <w:rsid w:val="004C19EC"/>
    <w:rsid w:val="004C20D3"/>
    <w:rsid w:val="004C79EF"/>
    <w:rsid w:val="004D05D0"/>
    <w:rsid w:val="004D19D8"/>
    <w:rsid w:val="004D1C51"/>
    <w:rsid w:val="004E10A7"/>
    <w:rsid w:val="004E14DB"/>
    <w:rsid w:val="004E439E"/>
    <w:rsid w:val="004F14BA"/>
    <w:rsid w:val="004F1A71"/>
    <w:rsid w:val="004F2488"/>
    <w:rsid w:val="004F5D25"/>
    <w:rsid w:val="005054FC"/>
    <w:rsid w:val="005061B4"/>
    <w:rsid w:val="00506BD7"/>
    <w:rsid w:val="0050F56A"/>
    <w:rsid w:val="00512BA6"/>
    <w:rsid w:val="00514154"/>
    <w:rsid w:val="0052128A"/>
    <w:rsid w:val="005273A1"/>
    <w:rsid w:val="005326B9"/>
    <w:rsid w:val="0053726B"/>
    <w:rsid w:val="00537C81"/>
    <w:rsid w:val="00546A05"/>
    <w:rsid w:val="00553467"/>
    <w:rsid w:val="0055710A"/>
    <w:rsid w:val="005628DF"/>
    <w:rsid w:val="005636FA"/>
    <w:rsid w:val="00563941"/>
    <w:rsid w:val="005652D9"/>
    <w:rsid w:val="00565849"/>
    <w:rsid w:val="0056624D"/>
    <w:rsid w:val="00571952"/>
    <w:rsid w:val="00572327"/>
    <w:rsid w:val="0057523B"/>
    <w:rsid w:val="005773D3"/>
    <w:rsid w:val="00577CBE"/>
    <w:rsid w:val="00580FBE"/>
    <w:rsid w:val="00581EDB"/>
    <w:rsid w:val="00581F37"/>
    <w:rsid w:val="005836F3"/>
    <w:rsid w:val="005839F4"/>
    <w:rsid w:val="00583DD4"/>
    <w:rsid w:val="005902C1"/>
    <w:rsid w:val="005A1019"/>
    <w:rsid w:val="005A1F72"/>
    <w:rsid w:val="005A4150"/>
    <w:rsid w:val="005A60DC"/>
    <w:rsid w:val="005B1A9E"/>
    <w:rsid w:val="005B716B"/>
    <w:rsid w:val="005C0F94"/>
    <w:rsid w:val="005C1390"/>
    <w:rsid w:val="005C1A61"/>
    <w:rsid w:val="005C3BE0"/>
    <w:rsid w:val="005C3F34"/>
    <w:rsid w:val="005C451D"/>
    <w:rsid w:val="005D1DE6"/>
    <w:rsid w:val="005D1F36"/>
    <w:rsid w:val="005D2FE9"/>
    <w:rsid w:val="005D7D9D"/>
    <w:rsid w:val="005E02E5"/>
    <w:rsid w:val="005E2EDE"/>
    <w:rsid w:val="005E48FC"/>
    <w:rsid w:val="005E4FFE"/>
    <w:rsid w:val="005F0416"/>
    <w:rsid w:val="005F2955"/>
    <w:rsid w:val="005F4EBA"/>
    <w:rsid w:val="005F761A"/>
    <w:rsid w:val="00602CBA"/>
    <w:rsid w:val="00603470"/>
    <w:rsid w:val="00603B24"/>
    <w:rsid w:val="00606523"/>
    <w:rsid w:val="00611C5C"/>
    <w:rsid w:val="0061441A"/>
    <w:rsid w:val="00614497"/>
    <w:rsid w:val="00617422"/>
    <w:rsid w:val="0061770C"/>
    <w:rsid w:val="00617B73"/>
    <w:rsid w:val="00617F2F"/>
    <w:rsid w:val="006227C7"/>
    <w:rsid w:val="00625AEB"/>
    <w:rsid w:val="006267EE"/>
    <w:rsid w:val="00627276"/>
    <w:rsid w:val="00630E17"/>
    <w:rsid w:val="00631593"/>
    <w:rsid w:val="006322C3"/>
    <w:rsid w:val="00633708"/>
    <w:rsid w:val="0063490C"/>
    <w:rsid w:val="00640B1F"/>
    <w:rsid w:val="00642E8D"/>
    <w:rsid w:val="00654427"/>
    <w:rsid w:val="006609C7"/>
    <w:rsid w:val="006635D5"/>
    <w:rsid w:val="006720B8"/>
    <w:rsid w:val="006723E5"/>
    <w:rsid w:val="006731C2"/>
    <w:rsid w:val="0067662F"/>
    <w:rsid w:val="00680D1E"/>
    <w:rsid w:val="00685208"/>
    <w:rsid w:val="00685D93"/>
    <w:rsid w:val="00686346"/>
    <w:rsid w:val="00686EF8"/>
    <w:rsid w:val="0068735B"/>
    <w:rsid w:val="00687B2E"/>
    <w:rsid w:val="00694CC1"/>
    <w:rsid w:val="00696F8E"/>
    <w:rsid w:val="006A421A"/>
    <w:rsid w:val="006B261D"/>
    <w:rsid w:val="006B3742"/>
    <w:rsid w:val="006B6598"/>
    <w:rsid w:val="006B660A"/>
    <w:rsid w:val="006C110D"/>
    <w:rsid w:val="006C1ADA"/>
    <w:rsid w:val="006C5441"/>
    <w:rsid w:val="006C55D7"/>
    <w:rsid w:val="006D03F0"/>
    <w:rsid w:val="006D054B"/>
    <w:rsid w:val="006D79C1"/>
    <w:rsid w:val="006E01EE"/>
    <w:rsid w:val="006E09B0"/>
    <w:rsid w:val="006E10F4"/>
    <w:rsid w:val="006F0ECA"/>
    <w:rsid w:val="006F4F4D"/>
    <w:rsid w:val="006F5867"/>
    <w:rsid w:val="006F6241"/>
    <w:rsid w:val="006F6529"/>
    <w:rsid w:val="006F724D"/>
    <w:rsid w:val="007028EB"/>
    <w:rsid w:val="00712E7C"/>
    <w:rsid w:val="00713D50"/>
    <w:rsid w:val="0071637E"/>
    <w:rsid w:val="007168A8"/>
    <w:rsid w:val="0071767D"/>
    <w:rsid w:val="00728848"/>
    <w:rsid w:val="0073077C"/>
    <w:rsid w:val="00734B80"/>
    <w:rsid w:val="00735C12"/>
    <w:rsid w:val="00737505"/>
    <w:rsid w:val="00737944"/>
    <w:rsid w:val="007423F9"/>
    <w:rsid w:val="00746A47"/>
    <w:rsid w:val="00747E66"/>
    <w:rsid w:val="00750222"/>
    <w:rsid w:val="00750A83"/>
    <w:rsid w:val="00751172"/>
    <w:rsid w:val="00752D3A"/>
    <w:rsid w:val="007543C1"/>
    <w:rsid w:val="00757636"/>
    <w:rsid w:val="0076199C"/>
    <w:rsid w:val="00765509"/>
    <w:rsid w:val="0076644E"/>
    <w:rsid w:val="007668CC"/>
    <w:rsid w:val="007706B1"/>
    <w:rsid w:val="00780100"/>
    <w:rsid w:val="007802E8"/>
    <w:rsid w:val="00781C43"/>
    <w:rsid w:val="0078439F"/>
    <w:rsid w:val="0079064D"/>
    <w:rsid w:val="00790EC7"/>
    <w:rsid w:val="00792091"/>
    <w:rsid w:val="00792863"/>
    <w:rsid w:val="007931E0"/>
    <w:rsid w:val="00794999"/>
    <w:rsid w:val="00795F6B"/>
    <w:rsid w:val="00796906"/>
    <w:rsid w:val="00796D49"/>
    <w:rsid w:val="00797E83"/>
    <w:rsid w:val="007A25E0"/>
    <w:rsid w:val="007A5AFC"/>
    <w:rsid w:val="007A6123"/>
    <w:rsid w:val="007B059E"/>
    <w:rsid w:val="007B26CE"/>
    <w:rsid w:val="007B4402"/>
    <w:rsid w:val="007B5791"/>
    <w:rsid w:val="007C5E48"/>
    <w:rsid w:val="007C67EB"/>
    <w:rsid w:val="007C757E"/>
    <w:rsid w:val="007C779A"/>
    <w:rsid w:val="007D1DC1"/>
    <w:rsid w:val="007D395D"/>
    <w:rsid w:val="007D479C"/>
    <w:rsid w:val="007D49A4"/>
    <w:rsid w:val="007E10A9"/>
    <w:rsid w:val="007E1175"/>
    <w:rsid w:val="007E1675"/>
    <w:rsid w:val="007E4277"/>
    <w:rsid w:val="007E4BC2"/>
    <w:rsid w:val="007E6E6A"/>
    <w:rsid w:val="007F72C7"/>
    <w:rsid w:val="0080359C"/>
    <w:rsid w:val="00804B45"/>
    <w:rsid w:val="00805E28"/>
    <w:rsid w:val="00806B2A"/>
    <w:rsid w:val="008100C7"/>
    <w:rsid w:val="00812E81"/>
    <w:rsid w:val="00813493"/>
    <w:rsid w:val="00814528"/>
    <w:rsid w:val="0082030B"/>
    <w:rsid w:val="00827362"/>
    <w:rsid w:val="0082D3CC"/>
    <w:rsid w:val="008324E1"/>
    <w:rsid w:val="00832B0B"/>
    <w:rsid w:val="00835AD9"/>
    <w:rsid w:val="008415AA"/>
    <w:rsid w:val="0085464F"/>
    <w:rsid w:val="00855637"/>
    <w:rsid w:val="00857912"/>
    <w:rsid w:val="008620D4"/>
    <w:rsid w:val="00862537"/>
    <w:rsid w:val="00864231"/>
    <w:rsid w:val="008661AA"/>
    <w:rsid w:val="0087301C"/>
    <w:rsid w:val="00881A48"/>
    <w:rsid w:val="0088583C"/>
    <w:rsid w:val="00885C9A"/>
    <w:rsid w:val="00886BDE"/>
    <w:rsid w:val="00892097"/>
    <w:rsid w:val="00895DA4"/>
    <w:rsid w:val="00897B17"/>
    <w:rsid w:val="008A24B9"/>
    <w:rsid w:val="008A322C"/>
    <w:rsid w:val="008A345B"/>
    <w:rsid w:val="008A54DF"/>
    <w:rsid w:val="008B0CBC"/>
    <w:rsid w:val="008B155F"/>
    <w:rsid w:val="008B22F4"/>
    <w:rsid w:val="008B2BBA"/>
    <w:rsid w:val="008B61B1"/>
    <w:rsid w:val="008B73B4"/>
    <w:rsid w:val="008C1A22"/>
    <w:rsid w:val="008C3296"/>
    <w:rsid w:val="008CA99F"/>
    <w:rsid w:val="008D0921"/>
    <w:rsid w:val="008D348D"/>
    <w:rsid w:val="008D392F"/>
    <w:rsid w:val="008E3C04"/>
    <w:rsid w:val="008E5C97"/>
    <w:rsid w:val="008E6101"/>
    <w:rsid w:val="008E6EA7"/>
    <w:rsid w:val="008E7B2B"/>
    <w:rsid w:val="008F14F2"/>
    <w:rsid w:val="008F2027"/>
    <w:rsid w:val="008F26DD"/>
    <w:rsid w:val="008F2B11"/>
    <w:rsid w:val="008F3941"/>
    <w:rsid w:val="008F765C"/>
    <w:rsid w:val="008F7AC6"/>
    <w:rsid w:val="00901AB6"/>
    <w:rsid w:val="009020B3"/>
    <w:rsid w:val="009050E6"/>
    <w:rsid w:val="00910232"/>
    <w:rsid w:val="00910384"/>
    <w:rsid w:val="00910A4A"/>
    <w:rsid w:val="00912030"/>
    <w:rsid w:val="00912265"/>
    <w:rsid w:val="00920395"/>
    <w:rsid w:val="00920B5F"/>
    <w:rsid w:val="00920B6F"/>
    <w:rsid w:val="00923ADF"/>
    <w:rsid w:val="00924E2B"/>
    <w:rsid w:val="00927124"/>
    <w:rsid w:val="00930FF4"/>
    <w:rsid w:val="009311F9"/>
    <w:rsid w:val="009329AC"/>
    <w:rsid w:val="0093441E"/>
    <w:rsid w:val="009361C8"/>
    <w:rsid w:val="00937090"/>
    <w:rsid w:val="0094019B"/>
    <w:rsid w:val="009414E5"/>
    <w:rsid w:val="00944B22"/>
    <w:rsid w:val="00945638"/>
    <w:rsid w:val="0094B3C8"/>
    <w:rsid w:val="00950F1E"/>
    <w:rsid w:val="00954F60"/>
    <w:rsid w:val="00960603"/>
    <w:rsid w:val="0096259A"/>
    <w:rsid w:val="0096345C"/>
    <w:rsid w:val="00966DCA"/>
    <w:rsid w:val="009810BF"/>
    <w:rsid w:val="009866DD"/>
    <w:rsid w:val="00996EC3"/>
    <w:rsid w:val="00997D55"/>
    <w:rsid w:val="009A0798"/>
    <w:rsid w:val="009A4353"/>
    <w:rsid w:val="009A59B7"/>
    <w:rsid w:val="009A62F9"/>
    <w:rsid w:val="009A7CC5"/>
    <w:rsid w:val="009B238C"/>
    <w:rsid w:val="009B370D"/>
    <w:rsid w:val="009B3A4E"/>
    <w:rsid w:val="009B3BB6"/>
    <w:rsid w:val="009B4E7B"/>
    <w:rsid w:val="009B64BB"/>
    <w:rsid w:val="009B6EA7"/>
    <w:rsid w:val="009C0B53"/>
    <w:rsid w:val="009C45D2"/>
    <w:rsid w:val="009C75ED"/>
    <w:rsid w:val="009D07C3"/>
    <w:rsid w:val="009D3637"/>
    <w:rsid w:val="009D4CD0"/>
    <w:rsid w:val="009D5791"/>
    <w:rsid w:val="009E6745"/>
    <w:rsid w:val="009F2A3F"/>
    <w:rsid w:val="009F42B0"/>
    <w:rsid w:val="009F4463"/>
    <w:rsid w:val="009F48B8"/>
    <w:rsid w:val="009F674D"/>
    <w:rsid w:val="00A01DD6"/>
    <w:rsid w:val="00A1275A"/>
    <w:rsid w:val="00A147CA"/>
    <w:rsid w:val="00A14CA5"/>
    <w:rsid w:val="00A17F9B"/>
    <w:rsid w:val="00A23B77"/>
    <w:rsid w:val="00A23DC5"/>
    <w:rsid w:val="00A244AE"/>
    <w:rsid w:val="00A248C0"/>
    <w:rsid w:val="00A25B16"/>
    <w:rsid w:val="00A327D7"/>
    <w:rsid w:val="00A33440"/>
    <w:rsid w:val="00A34589"/>
    <w:rsid w:val="00A355B3"/>
    <w:rsid w:val="00A36A1B"/>
    <w:rsid w:val="00A40F73"/>
    <w:rsid w:val="00A42CC2"/>
    <w:rsid w:val="00A44C4F"/>
    <w:rsid w:val="00A51A0B"/>
    <w:rsid w:val="00A52154"/>
    <w:rsid w:val="00A52331"/>
    <w:rsid w:val="00A62AFE"/>
    <w:rsid w:val="00A64C2C"/>
    <w:rsid w:val="00A65B57"/>
    <w:rsid w:val="00A7042D"/>
    <w:rsid w:val="00A74D61"/>
    <w:rsid w:val="00A764C5"/>
    <w:rsid w:val="00A77A4D"/>
    <w:rsid w:val="00A835AD"/>
    <w:rsid w:val="00A83FAD"/>
    <w:rsid w:val="00A840B9"/>
    <w:rsid w:val="00A86D5D"/>
    <w:rsid w:val="00A8746D"/>
    <w:rsid w:val="00A92E32"/>
    <w:rsid w:val="00A95A0F"/>
    <w:rsid w:val="00AA05EA"/>
    <w:rsid w:val="00AA47FA"/>
    <w:rsid w:val="00AA67E0"/>
    <w:rsid w:val="00AA6B3C"/>
    <w:rsid w:val="00AA7620"/>
    <w:rsid w:val="00AB170D"/>
    <w:rsid w:val="00AB45C3"/>
    <w:rsid w:val="00AC0D63"/>
    <w:rsid w:val="00AC48E6"/>
    <w:rsid w:val="00AC517D"/>
    <w:rsid w:val="00AC571D"/>
    <w:rsid w:val="00AC7C9E"/>
    <w:rsid w:val="00AD06F3"/>
    <w:rsid w:val="00AD57F4"/>
    <w:rsid w:val="00AD5E7F"/>
    <w:rsid w:val="00AD6648"/>
    <w:rsid w:val="00AD6FC6"/>
    <w:rsid w:val="00AE05C2"/>
    <w:rsid w:val="00AE07CD"/>
    <w:rsid w:val="00AE0ADB"/>
    <w:rsid w:val="00AE3785"/>
    <w:rsid w:val="00AF2174"/>
    <w:rsid w:val="00AF5072"/>
    <w:rsid w:val="00AFCA74"/>
    <w:rsid w:val="00B023C6"/>
    <w:rsid w:val="00B049D0"/>
    <w:rsid w:val="00B10218"/>
    <w:rsid w:val="00B116A5"/>
    <w:rsid w:val="00B14944"/>
    <w:rsid w:val="00B151D4"/>
    <w:rsid w:val="00B1579A"/>
    <w:rsid w:val="00B1753D"/>
    <w:rsid w:val="00B21482"/>
    <w:rsid w:val="00B22358"/>
    <w:rsid w:val="00B2567B"/>
    <w:rsid w:val="00B25E6B"/>
    <w:rsid w:val="00B269E6"/>
    <w:rsid w:val="00B3230D"/>
    <w:rsid w:val="00B329E2"/>
    <w:rsid w:val="00B32FF8"/>
    <w:rsid w:val="00B33599"/>
    <w:rsid w:val="00B33B50"/>
    <w:rsid w:val="00B35120"/>
    <w:rsid w:val="00B36C86"/>
    <w:rsid w:val="00B427BE"/>
    <w:rsid w:val="00B43740"/>
    <w:rsid w:val="00B44280"/>
    <w:rsid w:val="00B44425"/>
    <w:rsid w:val="00B47B4A"/>
    <w:rsid w:val="00B5059B"/>
    <w:rsid w:val="00B515F0"/>
    <w:rsid w:val="00B52E97"/>
    <w:rsid w:val="00B53FF6"/>
    <w:rsid w:val="00B61776"/>
    <w:rsid w:val="00B62DE7"/>
    <w:rsid w:val="00B63BC1"/>
    <w:rsid w:val="00B65AEC"/>
    <w:rsid w:val="00B67509"/>
    <w:rsid w:val="00B73A96"/>
    <w:rsid w:val="00B73EA9"/>
    <w:rsid w:val="00B74649"/>
    <w:rsid w:val="00B762FD"/>
    <w:rsid w:val="00B76BEA"/>
    <w:rsid w:val="00B76C85"/>
    <w:rsid w:val="00B8339E"/>
    <w:rsid w:val="00B83FFA"/>
    <w:rsid w:val="00B8494A"/>
    <w:rsid w:val="00B84EF3"/>
    <w:rsid w:val="00B909F2"/>
    <w:rsid w:val="00B90CE2"/>
    <w:rsid w:val="00B9571F"/>
    <w:rsid w:val="00B95C31"/>
    <w:rsid w:val="00BA368C"/>
    <w:rsid w:val="00BA4410"/>
    <w:rsid w:val="00BA5817"/>
    <w:rsid w:val="00BA5B63"/>
    <w:rsid w:val="00BB3FC2"/>
    <w:rsid w:val="00BC693E"/>
    <w:rsid w:val="00BC697E"/>
    <w:rsid w:val="00BC69D8"/>
    <w:rsid w:val="00BC6A3F"/>
    <w:rsid w:val="00BC76F5"/>
    <w:rsid w:val="00BD62E2"/>
    <w:rsid w:val="00BD6478"/>
    <w:rsid w:val="00BD6947"/>
    <w:rsid w:val="00BD6CAF"/>
    <w:rsid w:val="00BD728F"/>
    <w:rsid w:val="00BE4087"/>
    <w:rsid w:val="00BE6A43"/>
    <w:rsid w:val="00C03275"/>
    <w:rsid w:val="00C03899"/>
    <w:rsid w:val="00C05DB7"/>
    <w:rsid w:val="00C23FB3"/>
    <w:rsid w:val="00C24454"/>
    <w:rsid w:val="00C24D96"/>
    <w:rsid w:val="00C301FE"/>
    <w:rsid w:val="00C31DE6"/>
    <w:rsid w:val="00C3462A"/>
    <w:rsid w:val="00C34BA9"/>
    <w:rsid w:val="00C34F18"/>
    <w:rsid w:val="00C40F58"/>
    <w:rsid w:val="00C46714"/>
    <w:rsid w:val="00C5181D"/>
    <w:rsid w:val="00C54023"/>
    <w:rsid w:val="00C565CE"/>
    <w:rsid w:val="00C62D74"/>
    <w:rsid w:val="00C63D05"/>
    <w:rsid w:val="00C6542C"/>
    <w:rsid w:val="00C71D13"/>
    <w:rsid w:val="00C7323E"/>
    <w:rsid w:val="00C769EE"/>
    <w:rsid w:val="00C81784"/>
    <w:rsid w:val="00C83635"/>
    <w:rsid w:val="00C85669"/>
    <w:rsid w:val="00C85A8C"/>
    <w:rsid w:val="00C87BDF"/>
    <w:rsid w:val="00C87CCE"/>
    <w:rsid w:val="00C9011F"/>
    <w:rsid w:val="00C967F6"/>
    <w:rsid w:val="00CA0C9B"/>
    <w:rsid w:val="00CA209C"/>
    <w:rsid w:val="00CA325A"/>
    <w:rsid w:val="00CA4C2F"/>
    <w:rsid w:val="00CA4DAB"/>
    <w:rsid w:val="00CA5C21"/>
    <w:rsid w:val="00CB001F"/>
    <w:rsid w:val="00CB1D91"/>
    <w:rsid w:val="00CB2AA8"/>
    <w:rsid w:val="00CC19F4"/>
    <w:rsid w:val="00CC3222"/>
    <w:rsid w:val="00CC4A09"/>
    <w:rsid w:val="00CD213E"/>
    <w:rsid w:val="00CD49A4"/>
    <w:rsid w:val="00CD56C6"/>
    <w:rsid w:val="00CE1C91"/>
    <w:rsid w:val="00CF3DBF"/>
    <w:rsid w:val="00CF40A7"/>
    <w:rsid w:val="00CF5497"/>
    <w:rsid w:val="00CF7A7C"/>
    <w:rsid w:val="00D0086E"/>
    <w:rsid w:val="00D0130D"/>
    <w:rsid w:val="00D025A7"/>
    <w:rsid w:val="00D02640"/>
    <w:rsid w:val="00D10700"/>
    <w:rsid w:val="00D1314E"/>
    <w:rsid w:val="00D22390"/>
    <w:rsid w:val="00D2375B"/>
    <w:rsid w:val="00D25399"/>
    <w:rsid w:val="00D27D68"/>
    <w:rsid w:val="00D30D00"/>
    <w:rsid w:val="00D3213F"/>
    <w:rsid w:val="00D3296A"/>
    <w:rsid w:val="00D34684"/>
    <w:rsid w:val="00D361C6"/>
    <w:rsid w:val="00D40C51"/>
    <w:rsid w:val="00D42E75"/>
    <w:rsid w:val="00D44F76"/>
    <w:rsid w:val="00D45175"/>
    <w:rsid w:val="00D504FB"/>
    <w:rsid w:val="00D51227"/>
    <w:rsid w:val="00D51374"/>
    <w:rsid w:val="00D53699"/>
    <w:rsid w:val="00D543C5"/>
    <w:rsid w:val="00D552DB"/>
    <w:rsid w:val="00D55BEF"/>
    <w:rsid w:val="00D604AB"/>
    <w:rsid w:val="00D631CC"/>
    <w:rsid w:val="00D63BD3"/>
    <w:rsid w:val="00D6483C"/>
    <w:rsid w:val="00D7417B"/>
    <w:rsid w:val="00D74EAC"/>
    <w:rsid w:val="00D76D11"/>
    <w:rsid w:val="00D80D07"/>
    <w:rsid w:val="00D83468"/>
    <w:rsid w:val="00D8428C"/>
    <w:rsid w:val="00D85AA2"/>
    <w:rsid w:val="00D91305"/>
    <w:rsid w:val="00D91B9B"/>
    <w:rsid w:val="00D922B5"/>
    <w:rsid w:val="00D9407B"/>
    <w:rsid w:val="00D969F8"/>
    <w:rsid w:val="00D972F1"/>
    <w:rsid w:val="00D97619"/>
    <w:rsid w:val="00DA3649"/>
    <w:rsid w:val="00DA3ECC"/>
    <w:rsid w:val="00DA3FAA"/>
    <w:rsid w:val="00DA504A"/>
    <w:rsid w:val="00DA701C"/>
    <w:rsid w:val="00DB160A"/>
    <w:rsid w:val="00DB7A72"/>
    <w:rsid w:val="00DC001E"/>
    <w:rsid w:val="00DC247D"/>
    <w:rsid w:val="00DC440C"/>
    <w:rsid w:val="00DC4E2B"/>
    <w:rsid w:val="00DC64EA"/>
    <w:rsid w:val="00DD52B0"/>
    <w:rsid w:val="00DE1E49"/>
    <w:rsid w:val="00DE210C"/>
    <w:rsid w:val="00DE22F1"/>
    <w:rsid w:val="00DE4C45"/>
    <w:rsid w:val="00DF00CB"/>
    <w:rsid w:val="00DF1AF2"/>
    <w:rsid w:val="00DF5257"/>
    <w:rsid w:val="00DF6FA0"/>
    <w:rsid w:val="00DF7AFA"/>
    <w:rsid w:val="00DF7F54"/>
    <w:rsid w:val="00E0413A"/>
    <w:rsid w:val="00E10BBD"/>
    <w:rsid w:val="00E20123"/>
    <w:rsid w:val="00E21CFB"/>
    <w:rsid w:val="00E235A9"/>
    <w:rsid w:val="00E236E7"/>
    <w:rsid w:val="00E25F3C"/>
    <w:rsid w:val="00E30101"/>
    <w:rsid w:val="00E30530"/>
    <w:rsid w:val="00E30AEA"/>
    <w:rsid w:val="00E328A7"/>
    <w:rsid w:val="00E34977"/>
    <w:rsid w:val="00E37F07"/>
    <w:rsid w:val="00E41AB0"/>
    <w:rsid w:val="00E42448"/>
    <w:rsid w:val="00E42470"/>
    <w:rsid w:val="00E4250A"/>
    <w:rsid w:val="00E454A4"/>
    <w:rsid w:val="00E46EB1"/>
    <w:rsid w:val="00E46F68"/>
    <w:rsid w:val="00E50F18"/>
    <w:rsid w:val="00E51B44"/>
    <w:rsid w:val="00E531B7"/>
    <w:rsid w:val="00E5333A"/>
    <w:rsid w:val="00E53E72"/>
    <w:rsid w:val="00E55D17"/>
    <w:rsid w:val="00E55D8E"/>
    <w:rsid w:val="00E56039"/>
    <w:rsid w:val="00E57ECE"/>
    <w:rsid w:val="00E612D9"/>
    <w:rsid w:val="00E61D3D"/>
    <w:rsid w:val="00E655CF"/>
    <w:rsid w:val="00E65B6A"/>
    <w:rsid w:val="00E71FBE"/>
    <w:rsid w:val="00E83F8F"/>
    <w:rsid w:val="00E84F00"/>
    <w:rsid w:val="00E9192A"/>
    <w:rsid w:val="00E94825"/>
    <w:rsid w:val="00E95999"/>
    <w:rsid w:val="00E96BD0"/>
    <w:rsid w:val="00E96D43"/>
    <w:rsid w:val="00E979E1"/>
    <w:rsid w:val="00EA1B70"/>
    <w:rsid w:val="00EA53CB"/>
    <w:rsid w:val="00EA5ABB"/>
    <w:rsid w:val="00EA6227"/>
    <w:rsid w:val="00EB2897"/>
    <w:rsid w:val="00EB51CA"/>
    <w:rsid w:val="00EB648A"/>
    <w:rsid w:val="00EB78C4"/>
    <w:rsid w:val="00EC5DCC"/>
    <w:rsid w:val="00EC63B1"/>
    <w:rsid w:val="00ED021F"/>
    <w:rsid w:val="00ED35C3"/>
    <w:rsid w:val="00ED741F"/>
    <w:rsid w:val="00EE191B"/>
    <w:rsid w:val="00EE4C65"/>
    <w:rsid w:val="00EE5AA1"/>
    <w:rsid w:val="00EE6A7B"/>
    <w:rsid w:val="00EE7EA4"/>
    <w:rsid w:val="00EF240E"/>
    <w:rsid w:val="00EF355C"/>
    <w:rsid w:val="00EF3C33"/>
    <w:rsid w:val="00EF5DEA"/>
    <w:rsid w:val="00F05B9E"/>
    <w:rsid w:val="00F15A87"/>
    <w:rsid w:val="00F188F3"/>
    <w:rsid w:val="00F222D3"/>
    <w:rsid w:val="00F26E13"/>
    <w:rsid w:val="00F316B2"/>
    <w:rsid w:val="00F3679D"/>
    <w:rsid w:val="00F37051"/>
    <w:rsid w:val="00F40D18"/>
    <w:rsid w:val="00F42717"/>
    <w:rsid w:val="00F44C5C"/>
    <w:rsid w:val="00F456C2"/>
    <w:rsid w:val="00F516FF"/>
    <w:rsid w:val="00F553ED"/>
    <w:rsid w:val="00F57A27"/>
    <w:rsid w:val="00F57D2D"/>
    <w:rsid w:val="00F60428"/>
    <w:rsid w:val="00F63DBE"/>
    <w:rsid w:val="00F654CF"/>
    <w:rsid w:val="00F65651"/>
    <w:rsid w:val="00F67C26"/>
    <w:rsid w:val="00F67D28"/>
    <w:rsid w:val="00F75ED5"/>
    <w:rsid w:val="00F84196"/>
    <w:rsid w:val="00F871AE"/>
    <w:rsid w:val="00F95599"/>
    <w:rsid w:val="00F95B22"/>
    <w:rsid w:val="00FA0010"/>
    <w:rsid w:val="00FA2B50"/>
    <w:rsid w:val="00FA4042"/>
    <w:rsid w:val="00FA4CCC"/>
    <w:rsid w:val="00FA5ECD"/>
    <w:rsid w:val="00FB1DB3"/>
    <w:rsid w:val="00FB2CED"/>
    <w:rsid w:val="00FB3DD1"/>
    <w:rsid w:val="00FB4719"/>
    <w:rsid w:val="00FB6DD1"/>
    <w:rsid w:val="00FC1321"/>
    <w:rsid w:val="00FC7775"/>
    <w:rsid w:val="00FD1DD2"/>
    <w:rsid w:val="00FE7714"/>
    <w:rsid w:val="00FF1277"/>
    <w:rsid w:val="00FF4EFE"/>
    <w:rsid w:val="00FF55CC"/>
    <w:rsid w:val="00FF5F8D"/>
    <w:rsid w:val="01126024"/>
    <w:rsid w:val="0127CC4D"/>
    <w:rsid w:val="014022F5"/>
    <w:rsid w:val="01458E30"/>
    <w:rsid w:val="0152AF26"/>
    <w:rsid w:val="01A37094"/>
    <w:rsid w:val="01E102B1"/>
    <w:rsid w:val="01E34408"/>
    <w:rsid w:val="01FCB7E7"/>
    <w:rsid w:val="0207C467"/>
    <w:rsid w:val="023A6E35"/>
    <w:rsid w:val="02CF18E5"/>
    <w:rsid w:val="02E0058F"/>
    <w:rsid w:val="02E52F25"/>
    <w:rsid w:val="02EB036F"/>
    <w:rsid w:val="02F243FA"/>
    <w:rsid w:val="030CF595"/>
    <w:rsid w:val="031D8960"/>
    <w:rsid w:val="03315A52"/>
    <w:rsid w:val="03328F69"/>
    <w:rsid w:val="033B989B"/>
    <w:rsid w:val="03597098"/>
    <w:rsid w:val="035EA18D"/>
    <w:rsid w:val="0360B682"/>
    <w:rsid w:val="0362A981"/>
    <w:rsid w:val="036343F9"/>
    <w:rsid w:val="0389DC1C"/>
    <w:rsid w:val="039AFB13"/>
    <w:rsid w:val="03A5A4A0"/>
    <w:rsid w:val="03AEAFA5"/>
    <w:rsid w:val="03B1C119"/>
    <w:rsid w:val="03BB0A26"/>
    <w:rsid w:val="03C7F6F1"/>
    <w:rsid w:val="03CDB9E3"/>
    <w:rsid w:val="03D63E96"/>
    <w:rsid w:val="04009924"/>
    <w:rsid w:val="040E7033"/>
    <w:rsid w:val="044A250D"/>
    <w:rsid w:val="04584926"/>
    <w:rsid w:val="04669E1A"/>
    <w:rsid w:val="049828A3"/>
    <w:rsid w:val="049A78EC"/>
    <w:rsid w:val="04D20E03"/>
    <w:rsid w:val="04F04A86"/>
    <w:rsid w:val="04FD34F7"/>
    <w:rsid w:val="04FD8123"/>
    <w:rsid w:val="05049966"/>
    <w:rsid w:val="0528BAF1"/>
    <w:rsid w:val="0532D565"/>
    <w:rsid w:val="055A5951"/>
    <w:rsid w:val="056D0C95"/>
    <w:rsid w:val="05720EF7"/>
    <w:rsid w:val="058777C4"/>
    <w:rsid w:val="05926C3F"/>
    <w:rsid w:val="0594F40A"/>
    <w:rsid w:val="05A36A19"/>
    <w:rsid w:val="05BF3A3F"/>
    <w:rsid w:val="05C3BC24"/>
    <w:rsid w:val="05D0C98C"/>
    <w:rsid w:val="05F4E7DF"/>
    <w:rsid w:val="060C7DF8"/>
    <w:rsid w:val="061E94B7"/>
    <w:rsid w:val="064FDC45"/>
    <w:rsid w:val="06502BA3"/>
    <w:rsid w:val="06932A08"/>
    <w:rsid w:val="069E8203"/>
    <w:rsid w:val="06BAC1A0"/>
    <w:rsid w:val="06E46C35"/>
    <w:rsid w:val="06EECDAB"/>
    <w:rsid w:val="06F3B50D"/>
    <w:rsid w:val="06F991DF"/>
    <w:rsid w:val="071B2EEC"/>
    <w:rsid w:val="07D72BFC"/>
    <w:rsid w:val="07DB8811"/>
    <w:rsid w:val="081356DA"/>
    <w:rsid w:val="0816E0B7"/>
    <w:rsid w:val="081E87F0"/>
    <w:rsid w:val="084D4F07"/>
    <w:rsid w:val="085BE28E"/>
    <w:rsid w:val="086531B0"/>
    <w:rsid w:val="08842383"/>
    <w:rsid w:val="08859D75"/>
    <w:rsid w:val="089E3B93"/>
    <w:rsid w:val="08AF877C"/>
    <w:rsid w:val="08CB551F"/>
    <w:rsid w:val="09231A8F"/>
    <w:rsid w:val="09472A9B"/>
    <w:rsid w:val="094CF4F5"/>
    <w:rsid w:val="095DF174"/>
    <w:rsid w:val="09606D98"/>
    <w:rsid w:val="098AC829"/>
    <w:rsid w:val="099845C2"/>
    <w:rsid w:val="09B0F86E"/>
    <w:rsid w:val="09C438F8"/>
    <w:rsid w:val="09EB596B"/>
    <w:rsid w:val="09F5CCBD"/>
    <w:rsid w:val="09F89B26"/>
    <w:rsid w:val="0A0C826F"/>
    <w:rsid w:val="0A0ED36E"/>
    <w:rsid w:val="0A4D6448"/>
    <w:rsid w:val="0A661612"/>
    <w:rsid w:val="0A695E09"/>
    <w:rsid w:val="0A8C0B52"/>
    <w:rsid w:val="0AA6C799"/>
    <w:rsid w:val="0AC6ABE4"/>
    <w:rsid w:val="0AC8E043"/>
    <w:rsid w:val="0B0E97FC"/>
    <w:rsid w:val="0B29A6AE"/>
    <w:rsid w:val="0B2B7780"/>
    <w:rsid w:val="0B40552C"/>
    <w:rsid w:val="0B72F2D5"/>
    <w:rsid w:val="0B932A66"/>
    <w:rsid w:val="0BB61B31"/>
    <w:rsid w:val="0BE1BABD"/>
    <w:rsid w:val="0BE50FC4"/>
    <w:rsid w:val="0BF4E542"/>
    <w:rsid w:val="0BFB873A"/>
    <w:rsid w:val="0C306C62"/>
    <w:rsid w:val="0C6F0E02"/>
    <w:rsid w:val="0C7E46F4"/>
    <w:rsid w:val="0CB62EBB"/>
    <w:rsid w:val="0CB6A122"/>
    <w:rsid w:val="0CDC2D50"/>
    <w:rsid w:val="0CF3904E"/>
    <w:rsid w:val="0CF6EF82"/>
    <w:rsid w:val="0D036BCB"/>
    <w:rsid w:val="0D08AB58"/>
    <w:rsid w:val="0D09C150"/>
    <w:rsid w:val="0D1AD87B"/>
    <w:rsid w:val="0D261891"/>
    <w:rsid w:val="0D46F2F0"/>
    <w:rsid w:val="0D561E80"/>
    <w:rsid w:val="0D572748"/>
    <w:rsid w:val="0D5930C6"/>
    <w:rsid w:val="0DBE96B4"/>
    <w:rsid w:val="0DEC92CB"/>
    <w:rsid w:val="0DF5A1DD"/>
    <w:rsid w:val="0E093A4A"/>
    <w:rsid w:val="0E0B5739"/>
    <w:rsid w:val="0E0FFE0B"/>
    <w:rsid w:val="0E1C9DC6"/>
    <w:rsid w:val="0E3CCDA8"/>
    <w:rsid w:val="0E4421D3"/>
    <w:rsid w:val="0E5D3133"/>
    <w:rsid w:val="0E67C8A3"/>
    <w:rsid w:val="0EB50B83"/>
    <w:rsid w:val="0EE57BDE"/>
    <w:rsid w:val="0EE81E4C"/>
    <w:rsid w:val="0EF0DC97"/>
    <w:rsid w:val="0EF81DE7"/>
    <w:rsid w:val="0EFDC953"/>
    <w:rsid w:val="0F54F5CB"/>
    <w:rsid w:val="0F5BCDC8"/>
    <w:rsid w:val="0F6128B0"/>
    <w:rsid w:val="0F6A5A81"/>
    <w:rsid w:val="0F728A1B"/>
    <w:rsid w:val="0F8460B9"/>
    <w:rsid w:val="0F85BB7D"/>
    <w:rsid w:val="0F91DB68"/>
    <w:rsid w:val="0FB6346A"/>
    <w:rsid w:val="0FE0E388"/>
    <w:rsid w:val="0FF88D6B"/>
    <w:rsid w:val="100C6B6C"/>
    <w:rsid w:val="100F9A47"/>
    <w:rsid w:val="105AA6DD"/>
    <w:rsid w:val="10713708"/>
    <w:rsid w:val="10A5A0E5"/>
    <w:rsid w:val="10AFB0AE"/>
    <w:rsid w:val="10BE962B"/>
    <w:rsid w:val="10BEED24"/>
    <w:rsid w:val="11136050"/>
    <w:rsid w:val="11147B5D"/>
    <w:rsid w:val="1133A11A"/>
    <w:rsid w:val="11DBE41F"/>
    <w:rsid w:val="11EC4C90"/>
    <w:rsid w:val="1215FD48"/>
    <w:rsid w:val="122BDA80"/>
    <w:rsid w:val="122D7E25"/>
    <w:rsid w:val="12362F75"/>
    <w:rsid w:val="1239E999"/>
    <w:rsid w:val="12401A3C"/>
    <w:rsid w:val="127CEEAA"/>
    <w:rsid w:val="1297E0EF"/>
    <w:rsid w:val="12D82753"/>
    <w:rsid w:val="12FB8D07"/>
    <w:rsid w:val="13113FB2"/>
    <w:rsid w:val="132E9283"/>
    <w:rsid w:val="1352061B"/>
    <w:rsid w:val="136308E7"/>
    <w:rsid w:val="1377B96F"/>
    <w:rsid w:val="138AC852"/>
    <w:rsid w:val="13A873E6"/>
    <w:rsid w:val="13BACF80"/>
    <w:rsid w:val="13BCF725"/>
    <w:rsid w:val="13D4C21B"/>
    <w:rsid w:val="13DC8A5D"/>
    <w:rsid w:val="1419A8E6"/>
    <w:rsid w:val="141A5CD2"/>
    <w:rsid w:val="1434F0EC"/>
    <w:rsid w:val="14372251"/>
    <w:rsid w:val="144FEB02"/>
    <w:rsid w:val="1464D066"/>
    <w:rsid w:val="146B6598"/>
    <w:rsid w:val="146BAF69"/>
    <w:rsid w:val="148ED9ED"/>
    <w:rsid w:val="14A19151"/>
    <w:rsid w:val="14A523C5"/>
    <w:rsid w:val="14AD1DDA"/>
    <w:rsid w:val="14BFB82B"/>
    <w:rsid w:val="14CEEF4C"/>
    <w:rsid w:val="14DFB49B"/>
    <w:rsid w:val="14ED56E3"/>
    <w:rsid w:val="151BD832"/>
    <w:rsid w:val="151BDD29"/>
    <w:rsid w:val="151C131F"/>
    <w:rsid w:val="153AB930"/>
    <w:rsid w:val="1544DAFC"/>
    <w:rsid w:val="154DB84D"/>
    <w:rsid w:val="159293F4"/>
    <w:rsid w:val="15AC43C1"/>
    <w:rsid w:val="15AE2E7C"/>
    <w:rsid w:val="15D57828"/>
    <w:rsid w:val="15E3B0A4"/>
    <w:rsid w:val="15F6840B"/>
    <w:rsid w:val="16161E70"/>
    <w:rsid w:val="1618021C"/>
    <w:rsid w:val="161B1E01"/>
    <w:rsid w:val="162F19CF"/>
    <w:rsid w:val="16366FF1"/>
    <w:rsid w:val="165C915C"/>
    <w:rsid w:val="166C2D5A"/>
    <w:rsid w:val="1671A4F5"/>
    <w:rsid w:val="167642AB"/>
    <w:rsid w:val="167C2946"/>
    <w:rsid w:val="169426EC"/>
    <w:rsid w:val="16AFCC6B"/>
    <w:rsid w:val="16C07D38"/>
    <w:rsid w:val="16CF497D"/>
    <w:rsid w:val="16D96B73"/>
    <w:rsid w:val="16DC0036"/>
    <w:rsid w:val="170BA65E"/>
    <w:rsid w:val="171F3C17"/>
    <w:rsid w:val="172544E1"/>
    <w:rsid w:val="174FFF48"/>
    <w:rsid w:val="17C699D5"/>
    <w:rsid w:val="17DAE7DF"/>
    <w:rsid w:val="181146E6"/>
    <w:rsid w:val="1857690A"/>
    <w:rsid w:val="187D77DD"/>
    <w:rsid w:val="188FD243"/>
    <w:rsid w:val="18913D61"/>
    <w:rsid w:val="18C73E96"/>
    <w:rsid w:val="18D2DDBA"/>
    <w:rsid w:val="18E6922F"/>
    <w:rsid w:val="190151E8"/>
    <w:rsid w:val="190A57B1"/>
    <w:rsid w:val="190C1DCA"/>
    <w:rsid w:val="1912AA7E"/>
    <w:rsid w:val="191A7F53"/>
    <w:rsid w:val="1922E2F6"/>
    <w:rsid w:val="1940364A"/>
    <w:rsid w:val="1967C44B"/>
    <w:rsid w:val="199327AC"/>
    <w:rsid w:val="199829AC"/>
    <w:rsid w:val="199FCC35"/>
    <w:rsid w:val="19B831B1"/>
    <w:rsid w:val="19F64512"/>
    <w:rsid w:val="19F65A4E"/>
    <w:rsid w:val="1A228374"/>
    <w:rsid w:val="1A522E16"/>
    <w:rsid w:val="1A71B8B4"/>
    <w:rsid w:val="1A71EA89"/>
    <w:rsid w:val="1A85283D"/>
    <w:rsid w:val="1A879AAE"/>
    <w:rsid w:val="1A8AA27C"/>
    <w:rsid w:val="1A994DD0"/>
    <w:rsid w:val="1AA3D1D3"/>
    <w:rsid w:val="1AA7246A"/>
    <w:rsid w:val="1AA9D450"/>
    <w:rsid w:val="1AAE05DF"/>
    <w:rsid w:val="1AD29B69"/>
    <w:rsid w:val="1AD32CA1"/>
    <w:rsid w:val="1AEB91C2"/>
    <w:rsid w:val="1B0ADA30"/>
    <w:rsid w:val="1B1FA07C"/>
    <w:rsid w:val="1B3BCA8E"/>
    <w:rsid w:val="1B647A21"/>
    <w:rsid w:val="1B86DF97"/>
    <w:rsid w:val="1B9C0F1D"/>
    <w:rsid w:val="1BD49E5F"/>
    <w:rsid w:val="1BDC2584"/>
    <w:rsid w:val="1BE1D42C"/>
    <w:rsid w:val="1C6356A0"/>
    <w:rsid w:val="1C6725EE"/>
    <w:rsid w:val="1C6BF90E"/>
    <w:rsid w:val="1CB1FE24"/>
    <w:rsid w:val="1CB5D40D"/>
    <w:rsid w:val="1CB7BC0A"/>
    <w:rsid w:val="1CBC9A94"/>
    <w:rsid w:val="1CCA9CF8"/>
    <w:rsid w:val="1CD04EED"/>
    <w:rsid w:val="1CE5B474"/>
    <w:rsid w:val="1CEBAC6A"/>
    <w:rsid w:val="1D008F4F"/>
    <w:rsid w:val="1D287C47"/>
    <w:rsid w:val="1D54E27E"/>
    <w:rsid w:val="1D5588DB"/>
    <w:rsid w:val="1D584F5E"/>
    <w:rsid w:val="1D769B02"/>
    <w:rsid w:val="1DC0FC2B"/>
    <w:rsid w:val="1DC5FEA5"/>
    <w:rsid w:val="1DC9E9DB"/>
    <w:rsid w:val="1DD5D5A6"/>
    <w:rsid w:val="1E19D4A5"/>
    <w:rsid w:val="1E1A4CB1"/>
    <w:rsid w:val="1E4D64B7"/>
    <w:rsid w:val="1E6762D2"/>
    <w:rsid w:val="1E6DC41A"/>
    <w:rsid w:val="1E94BDE0"/>
    <w:rsid w:val="1EA3B085"/>
    <w:rsid w:val="1ECE72EC"/>
    <w:rsid w:val="1EFFF271"/>
    <w:rsid w:val="1F018267"/>
    <w:rsid w:val="1F08D1BA"/>
    <w:rsid w:val="1F196E7C"/>
    <w:rsid w:val="1F573048"/>
    <w:rsid w:val="1F842151"/>
    <w:rsid w:val="1F8A8932"/>
    <w:rsid w:val="1FA9FF44"/>
    <w:rsid w:val="1FBD87A4"/>
    <w:rsid w:val="1FC38640"/>
    <w:rsid w:val="1FD529E0"/>
    <w:rsid w:val="1FDB2A17"/>
    <w:rsid w:val="1FE36071"/>
    <w:rsid w:val="200EBC8B"/>
    <w:rsid w:val="20158632"/>
    <w:rsid w:val="2026BC55"/>
    <w:rsid w:val="204659EB"/>
    <w:rsid w:val="204E94F8"/>
    <w:rsid w:val="207A9E43"/>
    <w:rsid w:val="208D069E"/>
    <w:rsid w:val="2091D960"/>
    <w:rsid w:val="20935284"/>
    <w:rsid w:val="20A2D809"/>
    <w:rsid w:val="20A4EDB0"/>
    <w:rsid w:val="20BBED6B"/>
    <w:rsid w:val="20EA498F"/>
    <w:rsid w:val="211258B5"/>
    <w:rsid w:val="21215433"/>
    <w:rsid w:val="213D2C07"/>
    <w:rsid w:val="2149AAAE"/>
    <w:rsid w:val="21731ADF"/>
    <w:rsid w:val="21838FCA"/>
    <w:rsid w:val="219F386E"/>
    <w:rsid w:val="21B7FED0"/>
    <w:rsid w:val="21BBF381"/>
    <w:rsid w:val="21C3BA73"/>
    <w:rsid w:val="21D172E2"/>
    <w:rsid w:val="21DA7D48"/>
    <w:rsid w:val="21E5572E"/>
    <w:rsid w:val="22037B7F"/>
    <w:rsid w:val="2214E3B9"/>
    <w:rsid w:val="221EF419"/>
    <w:rsid w:val="2249A788"/>
    <w:rsid w:val="2255700B"/>
    <w:rsid w:val="2259900B"/>
    <w:rsid w:val="225DCB45"/>
    <w:rsid w:val="22714800"/>
    <w:rsid w:val="2273C30B"/>
    <w:rsid w:val="2291D539"/>
    <w:rsid w:val="22A815C4"/>
    <w:rsid w:val="22BA1213"/>
    <w:rsid w:val="22C14E7E"/>
    <w:rsid w:val="22D6C59E"/>
    <w:rsid w:val="22E03E9C"/>
    <w:rsid w:val="2330E1D4"/>
    <w:rsid w:val="23498C66"/>
    <w:rsid w:val="2376CA9E"/>
    <w:rsid w:val="237AE10C"/>
    <w:rsid w:val="238E0E97"/>
    <w:rsid w:val="23D8BB09"/>
    <w:rsid w:val="23E5C078"/>
    <w:rsid w:val="23F43A0A"/>
    <w:rsid w:val="2405DEB1"/>
    <w:rsid w:val="240695E9"/>
    <w:rsid w:val="2406E808"/>
    <w:rsid w:val="24197319"/>
    <w:rsid w:val="2419BEA9"/>
    <w:rsid w:val="243462AA"/>
    <w:rsid w:val="247B4F5E"/>
    <w:rsid w:val="2483D38A"/>
    <w:rsid w:val="248412C9"/>
    <w:rsid w:val="24876255"/>
    <w:rsid w:val="24877BF7"/>
    <w:rsid w:val="24AC21FC"/>
    <w:rsid w:val="24B12CA5"/>
    <w:rsid w:val="24D4A07D"/>
    <w:rsid w:val="24EFB264"/>
    <w:rsid w:val="250C2D36"/>
    <w:rsid w:val="257AF69B"/>
    <w:rsid w:val="257EC998"/>
    <w:rsid w:val="2590C50B"/>
    <w:rsid w:val="259972E1"/>
    <w:rsid w:val="25ADC3B2"/>
    <w:rsid w:val="25B9A7E3"/>
    <w:rsid w:val="25BAE845"/>
    <w:rsid w:val="25CB116D"/>
    <w:rsid w:val="26019A23"/>
    <w:rsid w:val="26189BCB"/>
    <w:rsid w:val="261C43A0"/>
    <w:rsid w:val="26259623"/>
    <w:rsid w:val="2644DE63"/>
    <w:rsid w:val="2680DEA7"/>
    <w:rsid w:val="26956672"/>
    <w:rsid w:val="26968A04"/>
    <w:rsid w:val="26AD6CFE"/>
    <w:rsid w:val="26BC75D2"/>
    <w:rsid w:val="26C75222"/>
    <w:rsid w:val="26D88A6E"/>
    <w:rsid w:val="271177B5"/>
    <w:rsid w:val="2713C1E6"/>
    <w:rsid w:val="271C0064"/>
    <w:rsid w:val="2722D242"/>
    <w:rsid w:val="27263521"/>
    <w:rsid w:val="272AD081"/>
    <w:rsid w:val="272D6402"/>
    <w:rsid w:val="2739A0D3"/>
    <w:rsid w:val="277CFAEC"/>
    <w:rsid w:val="27A693FC"/>
    <w:rsid w:val="27DCACFA"/>
    <w:rsid w:val="281CAF08"/>
    <w:rsid w:val="28200F8F"/>
    <w:rsid w:val="28222B0C"/>
    <w:rsid w:val="2851706A"/>
    <w:rsid w:val="285FD858"/>
    <w:rsid w:val="28876E03"/>
    <w:rsid w:val="288ADC08"/>
    <w:rsid w:val="28BEEF59"/>
    <w:rsid w:val="28BFFCEC"/>
    <w:rsid w:val="28CD13E0"/>
    <w:rsid w:val="28D81849"/>
    <w:rsid w:val="28D98595"/>
    <w:rsid w:val="28DEE7C3"/>
    <w:rsid w:val="2924F457"/>
    <w:rsid w:val="29268F8F"/>
    <w:rsid w:val="29390811"/>
    <w:rsid w:val="294AA322"/>
    <w:rsid w:val="295D9DD5"/>
    <w:rsid w:val="29C686CE"/>
    <w:rsid w:val="2A3CD39D"/>
    <w:rsid w:val="2A422F45"/>
    <w:rsid w:val="2A792992"/>
    <w:rsid w:val="2A7E6388"/>
    <w:rsid w:val="2A8B165F"/>
    <w:rsid w:val="2A9AEAC0"/>
    <w:rsid w:val="2AB36236"/>
    <w:rsid w:val="2AC74556"/>
    <w:rsid w:val="2AEE160D"/>
    <w:rsid w:val="2AF71967"/>
    <w:rsid w:val="2B1F4394"/>
    <w:rsid w:val="2B3B37C9"/>
    <w:rsid w:val="2B3D4C45"/>
    <w:rsid w:val="2B78CB10"/>
    <w:rsid w:val="2B7D733F"/>
    <w:rsid w:val="2B7FE462"/>
    <w:rsid w:val="2B8F52B1"/>
    <w:rsid w:val="2B9C3637"/>
    <w:rsid w:val="2BC3AA7F"/>
    <w:rsid w:val="2BCECF44"/>
    <w:rsid w:val="2BE0967A"/>
    <w:rsid w:val="2C2EC011"/>
    <w:rsid w:val="2C7717C1"/>
    <w:rsid w:val="2C8C385A"/>
    <w:rsid w:val="2CA3F753"/>
    <w:rsid w:val="2CAD7FB9"/>
    <w:rsid w:val="2CBA362A"/>
    <w:rsid w:val="2CC74F94"/>
    <w:rsid w:val="2CD37A1E"/>
    <w:rsid w:val="2CD6EAAB"/>
    <w:rsid w:val="2D155B5F"/>
    <w:rsid w:val="2D466B31"/>
    <w:rsid w:val="2D4E33A1"/>
    <w:rsid w:val="2D5BD07D"/>
    <w:rsid w:val="2DC27350"/>
    <w:rsid w:val="2DD9D572"/>
    <w:rsid w:val="2DEB7804"/>
    <w:rsid w:val="2E08B4F9"/>
    <w:rsid w:val="2E132C11"/>
    <w:rsid w:val="2E4E2DE3"/>
    <w:rsid w:val="2E56B43A"/>
    <w:rsid w:val="2E589970"/>
    <w:rsid w:val="2E668CC3"/>
    <w:rsid w:val="2E678DAE"/>
    <w:rsid w:val="2E6B844D"/>
    <w:rsid w:val="2E8BDB3E"/>
    <w:rsid w:val="2E9B41A6"/>
    <w:rsid w:val="2EA909E0"/>
    <w:rsid w:val="2EBA5B78"/>
    <w:rsid w:val="2EDE0D35"/>
    <w:rsid w:val="2EE0DAEE"/>
    <w:rsid w:val="2EE9119C"/>
    <w:rsid w:val="2EF84BE2"/>
    <w:rsid w:val="2F18FD6E"/>
    <w:rsid w:val="2F70B234"/>
    <w:rsid w:val="2F75B4B2"/>
    <w:rsid w:val="2FA65A3F"/>
    <w:rsid w:val="2FAF88F9"/>
    <w:rsid w:val="2FB8561B"/>
    <w:rsid w:val="2FC3EBCA"/>
    <w:rsid w:val="3019F148"/>
    <w:rsid w:val="301BC97E"/>
    <w:rsid w:val="301EC8E2"/>
    <w:rsid w:val="3092B7A7"/>
    <w:rsid w:val="3093CA02"/>
    <w:rsid w:val="309F46D2"/>
    <w:rsid w:val="30A91B04"/>
    <w:rsid w:val="30B8CAF3"/>
    <w:rsid w:val="30F475F6"/>
    <w:rsid w:val="311D9FD1"/>
    <w:rsid w:val="3128F57B"/>
    <w:rsid w:val="312B4B59"/>
    <w:rsid w:val="31794D8A"/>
    <w:rsid w:val="317CD355"/>
    <w:rsid w:val="3190E780"/>
    <w:rsid w:val="3197EE11"/>
    <w:rsid w:val="31AA5A15"/>
    <w:rsid w:val="31D7825A"/>
    <w:rsid w:val="3207FC49"/>
    <w:rsid w:val="320A45FC"/>
    <w:rsid w:val="3233C403"/>
    <w:rsid w:val="3284BDF1"/>
    <w:rsid w:val="3287E09C"/>
    <w:rsid w:val="328A3FF4"/>
    <w:rsid w:val="328C7760"/>
    <w:rsid w:val="32B77BB0"/>
    <w:rsid w:val="32EAA7A4"/>
    <w:rsid w:val="3308B807"/>
    <w:rsid w:val="33134863"/>
    <w:rsid w:val="331D83D1"/>
    <w:rsid w:val="332963FE"/>
    <w:rsid w:val="332DAAC2"/>
    <w:rsid w:val="333B749D"/>
    <w:rsid w:val="334C5A75"/>
    <w:rsid w:val="337D43A0"/>
    <w:rsid w:val="33BCE6B5"/>
    <w:rsid w:val="33C41091"/>
    <w:rsid w:val="33EAC700"/>
    <w:rsid w:val="340781F3"/>
    <w:rsid w:val="343338A8"/>
    <w:rsid w:val="343C3CCF"/>
    <w:rsid w:val="34696D4C"/>
    <w:rsid w:val="346E6D49"/>
    <w:rsid w:val="347B4A47"/>
    <w:rsid w:val="34A094B7"/>
    <w:rsid w:val="34A59166"/>
    <w:rsid w:val="34B57FE5"/>
    <w:rsid w:val="34C050C4"/>
    <w:rsid w:val="351065FA"/>
    <w:rsid w:val="3548EA64"/>
    <w:rsid w:val="354E9747"/>
    <w:rsid w:val="3562BBAB"/>
    <w:rsid w:val="35686B7C"/>
    <w:rsid w:val="358DD8C0"/>
    <w:rsid w:val="358F048A"/>
    <w:rsid w:val="35AB66EB"/>
    <w:rsid w:val="35C73B8C"/>
    <w:rsid w:val="35E84697"/>
    <w:rsid w:val="36166D18"/>
    <w:rsid w:val="36356BD0"/>
    <w:rsid w:val="3641B65A"/>
    <w:rsid w:val="3657A40B"/>
    <w:rsid w:val="365EED48"/>
    <w:rsid w:val="36937F62"/>
    <w:rsid w:val="369E94ED"/>
    <w:rsid w:val="36AC9BC5"/>
    <w:rsid w:val="36B84DFD"/>
    <w:rsid w:val="36D71BB7"/>
    <w:rsid w:val="3746B196"/>
    <w:rsid w:val="378A755C"/>
    <w:rsid w:val="3790005D"/>
    <w:rsid w:val="3798012B"/>
    <w:rsid w:val="37AC9A95"/>
    <w:rsid w:val="37DA91BD"/>
    <w:rsid w:val="37F47CC2"/>
    <w:rsid w:val="38180B4D"/>
    <w:rsid w:val="381AE4F2"/>
    <w:rsid w:val="3875CE56"/>
    <w:rsid w:val="388C0B05"/>
    <w:rsid w:val="38CA8692"/>
    <w:rsid w:val="38EC1678"/>
    <w:rsid w:val="38F8D940"/>
    <w:rsid w:val="39075441"/>
    <w:rsid w:val="39178D84"/>
    <w:rsid w:val="3919D55E"/>
    <w:rsid w:val="392E5267"/>
    <w:rsid w:val="394A503D"/>
    <w:rsid w:val="3963CAC1"/>
    <w:rsid w:val="3964F9CE"/>
    <w:rsid w:val="39669D0C"/>
    <w:rsid w:val="398426E7"/>
    <w:rsid w:val="39890FC9"/>
    <w:rsid w:val="399402FA"/>
    <w:rsid w:val="39A0488A"/>
    <w:rsid w:val="39C2EB8C"/>
    <w:rsid w:val="39E67FFA"/>
    <w:rsid w:val="3A2B0912"/>
    <w:rsid w:val="3A33F577"/>
    <w:rsid w:val="3A484787"/>
    <w:rsid w:val="3A6642FD"/>
    <w:rsid w:val="3AB8ABCE"/>
    <w:rsid w:val="3ABDE649"/>
    <w:rsid w:val="3AC251BA"/>
    <w:rsid w:val="3AC727B1"/>
    <w:rsid w:val="3AC9BF7A"/>
    <w:rsid w:val="3AD550B9"/>
    <w:rsid w:val="3AE603D6"/>
    <w:rsid w:val="3AF01CE6"/>
    <w:rsid w:val="3B49DD1E"/>
    <w:rsid w:val="3B534D3E"/>
    <w:rsid w:val="3B7997C5"/>
    <w:rsid w:val="3B82D65F"/>
    <w:rsid w:val="3B882A85"/>
    <w:rsid w:val="3BC06AF8"/>
    <w:rsid w:val="3BD78BAB"/>
    <w:rsid w:val="3C068A51"/>
    <w:rsid w:val="3C185F09"/>
    <w:rsid w:val="3C31CAD9"/>
    <w:rsid w:val="3C4CC947"/>
    <w:rsid w:val="3C5C6C89"/>
    <w:rsid w:val="3C5D1167"/>
    <w:rsid w:val="3C938183"/>
    <w:rsid w:val="3C9D24F7"/>
    <w:rsid w:val="3CA015C4"/>
    <w:rsid w:val="3CA823D9"/>
    <w:rsid w:val="3CBAC7DA"/>
    <w:rsid w:val="3CFDB095"/>
    <w:rsid w:val="3D1D6F90"/>
    <w:rsid w:val="3D21C26C"/>
    <w:rsid w:val="3D3A2287"/>
    <w:rsid w:val="3D6E7131"/>
    <w:rsid w:val="3D7E45B7"/>
    <w:rsid w:val="3D822F27"/>
    <w:rsid w:val="3D9603F0"/>
    <w:rsid w:val="3D96F110"/>
    <w:rsid w:val="3DC9FD5A"/>
    <w:rsid w:val="3DDB7D0C"/>
    <w:rsid w:val="3DE590B6"/>
    <w:rsid w:val="3DF65E51"/>
    <w:rsid w:val="3E2D0BA4"/>
    <w:rsid w:val="3E3B75E4"/>
    <w:rsid w:val="3E84B03E"/>
    <w:rsid w:val="3E986D2F"/>
    <w:rsid w:val="3EAC1006"/>
    <w:rsid w:val="3EB24892"/>
    <w:rsid w:val="3EC97A70"/>
    <w:rsid w:val="3ECAFEFF"/>
    <w:rsid w:val="3F046309"/>
    <w:rsid w:val="3F0EEA91"/>
    <w:rsid w:val="3F2FD73C"/>
    <w:rsid w:val="3F572720"/>
    <w:rsid w:val="3F68EDD0"/>
    <w:rsid w:val="3F7B0A96"/>
    <w:rsid w:val="3F816E0B"/>
    <w:rsid w:val="3FA22B8E"/>
    <w:rsid w:val="3FA68D3E"/>
    <w:rsid w:val="3FA8F164"/>
    <w:rsid w:val="3FBE08E9"/>
    <w:rsid w:val="3FBEE304"/>
    <w:rsid w:val="3FDDF14A"/>
    <w:rsid w:val="3FDF3ED1"/>
    <w:rsid w:val="3FEAFAC7"/>
    <w:rsid w:val="3FFC5F2E"/>
    <w:rsid w:val="3FFCE528"/>
    <w:rsid w:val="40111C0F"/>
    <w:rsid w:val="40151D02"/>
    <w:rsid w:val="4039B9E4"/>
    <w:rsid w:val="4045AB3F"/>
    <w:rsid w:val="40993E80"/>
    <w:rsid w:val="40C503C3"/>
    <w:rsid w:val="40CBF90F"/>
    <w:rsid w:val="40E11E2A"/>
    <w:rsid w:val="41100694"/>
    <w:rsid w:val="412DFB5A"/>
    <w:rsid w:val="412E6A75"/>
    <w:rsid w:val="418DD2BE"/>
    <w:rsid w:val="41925AC8"/>
    <w:rsid w:val="4197E9BF"/>
    <w:rsid w:val="41B80DDC"/>
    <w:rsid w:val="41BDD5C7"/>
    <w:rsid w:val="41E96039"/>
    <w:rsid w:val="41EC4D54"/>
    <w:rsid w:val="422F743C"/>
    <w:rsid w:val="42667C3D"/>
    <w:rsid w:val="4280D04E"/>
    <w:rsid w:val="42871BDA"/>
    <w:rsid w:val="42B27014"/>
    <w:rsid w:val="42C4E635"/>
    <w:rsid w:val="42D8B1B2"/>
    <w:rsid w:val="42DCF1FF"/>
    <w:rsid w:val="42F8DAF4"/>
    <w:rsid w:val="430F19FF"/>
    <w:rsid w:val="4357480A"/>
    <w:rsid w:val="435E9FB8"/>
    <w:rsid w:val="4361ACF0"/>
    <w:rsid w:val="43667B34"/>
    <w:rsid w:val="436D55B1"/>
    <w:rsid w:val="4399EF7B"/>
    <w:rsid w:val="439D699D"/>
    <w:rsid w:val="43A66807"/>
    <w:rsid w:val="43BAB263"/>
    <w:rsid w:val="43C0B12D"/>
    <w:rsid w:val="43E26EDF"/>
    <w:rsid w:val="43E2EAC9"/>
    <w:rsid w:val="43ECA4E8"/>
    <w:rsid w:val="43F9BD88"/>
    <w:rsid w:val="44110FAE"/>
    <w:rsid w:val="44282DB9"/>
    <w:rsid w:val="4434D561"/>
    <w:rsid w:val="444FF375"/>
    <w:rsid w:val="44537522"/>
    <w:rsid w:val="44596872"/>
    <w:rsid w:val="445A841A"/>
    <w:rsid w:val="449B043B"/>
    <w:rsid w:val="44BAB6ED"/>
    <w:rsid w:val="44C2CFAF"/>
    <w:rsid w:val="44CFF8D2"/>
    <w:rsid w:val="45094BAE"/>
    <w:rsid w:val="452D4496"/>
    <w:rsid w:val="454D28C1"/>
    <w:rsid w:val="45544899"/>
    <w:rsid w:val="458A9415"/>
    <w:rsid w:val="45B5D3FC"/>
    <w:rsid w:val="45CAAD76"/>
    <w:rsid w:val="461DF63A"/>
    <w:rsid w:val="461E5BEE"/>
    <w:rsid w:val="46255BFB"/>
    <w:rsid w:val="46566C4B"/>
    <w:rsid w:val="465F1312"/>
    <w:rsid w:val="46630AEE"/>
    <w:rsid w:val="466AE6DC"/>
    <w:rsid w:val="466F30A5"/>
    <w:rsid w:val="46773128"/>
    <w:rsid w:val="46BA2D66"/>
    <w:rsid w:val="4701ADBC"/>
    <w:rsid w:val="472B7BCF"/>
    <w:rsid w:val="472FB678"/>
    <w:rsid w:val="473AFCAB"/>
    <w:rsid w:val="474351B5"/>
    <w:rsid w:val="4748F993"/>
    <w:rsid w:val="47508409"/>
    <w:rsid w:val="47662EBA"/>
    <w:rsid w:val="476C0063"/>
    <w:rsid w:val="47873866"/>
    <w:rsid w:val="479FE449"/>
    <w:rsid w:val="47B446AA"/>
    <w:rsid w:val="47C5790B"/>
    <w:rsid w:val="47E18084"/>
    <w:rsid w:val="48005C14"/>
    <w:rsid w:val="482883C9"/>
    <w:rsid w:val="48294E3B"/>
    <w:rsid w:val="48723EF6"/>
    <w:rsid w:val="48770D27"/>
    <w:rsid w:val="48B3C14D"/>
    <w:rsid w:val="48C5865F"/>
    <w:rsid w:val="48FCE81A"/>
    <w:rsid w:val="48FD2A6C"/>
    <w:rsid w:val="4901B0D8"/>
    <w:rsid w:val="49069425"/>
    <w:rsid w:val="4907BEA5"/>
    <w:rsid w:val="490A6C2B"/>
    <w:rsid w:val="49148630"/>
    <w:rsid w:val="492F4893"/>
    <w:rsid w:val="492FA87E"/>
    <w:rsid w:val="4955600B"/>
    <w:rsid w:val="496B7126"/>
    <w:rsid w:val="4971C81B"/>
    <w:rsid w:val="498202AD"/>
    <w:rsid w:val="499AD26C"/>
    <w:rsid w:val="49A9DBB3"/>
    <w:rsid w:val="49AD9A65"/>
    <w:rsid w:val="49DB0D75"/>
    <w:rsid w:val="49E0DB46"/>
    <w:rsid w:val="49EA23D2"/>
    <w:rsid w:val="49FC4164"/>
    <w:rsid w:val="49FD0CA6"/>
    <w:rsid w:val="4A36F6BB"/>
    <w:rsid w:val="4A6195C6"/>
    <w:rsid w:val="4A7148D5"/>
    <w:rsid w:val="4A814DCC"/>
    <w:rsid w:val="4A83319E"/>
    <w:rsid w:val="4A8917DD"/>
    <w:rsid w:val="4AA40AA0"/>
    <w:rsid w:val="4AABD1D2"/>
    <w:rsid w:val="4AFD994C"/>
    <w:rsid w:val="4B029D2B"/>
    <w:rsid w:val="4B03C0BA"/>
    <w:rsid w:val="4B0B1FD0"/>
    <w:rsid w:val="4B1C0C19"/>
    <w:rsid w:val="4B28732E"/>
    <w:rsid w:val="4B46A6E9"/>
    <w:rsid w:val="4B7F217B"/>
    <w:rsid w:val="4B7F4A0F"/>
    <w:rsid w:val="4B91C0DA"/>
    <w:rsid w:val="4B94A962"/>
    <w:rsid w:val="4B94D77E"/>
    <w:rsid w:val="4B962237"/>
    <w:rsid w:val="4BA9BE91"/>
    <w:rsid w:val="4BBA5ABA"/>
    <w:rsid w:val="4BC0E326"/>
    <w:rsid w:val="4BC53ABA"/>
    <w:rsid w:val="4BDD9D98"/>
    <w:rsid w:val="4C034A97"/>
    <w:rsid w:val="4C2CB2C7"/>
    <w:rsid w:val="4C390A54"/>
    <w:rsid w:val="4C40CB38"/>
    <w:rsid w:val="4C4DEFEF"/>
    <w:rsid w:val="4C85B408"/>
    <w:rsid w:val="4C9A2BD7"/>
    <w:rsid w:val="4CA97447"/>
    <w:rsid w:val="4CB8D5F3"/>
    <w:rsid w:val="4CDB527E"/>
    <w:rsid w:val="4CFC5C54"/>
    <w:rsid w:val="4D031E6B"/>
    <w:rsid w:val="4D06A7ED"/>
    <w:rsid w:val="4D118D9F"/>
    <w:rsid w:val="4D2EAF4A"/>
    <w:rsid w:val="4D34C0BA"/>
    <w:rsid w:val="4D5DEACB"/>
    <w:rsid w:val="4D760FEF"/>
    <w:rsid w:val="4D7875C8"/>
    <w:rsid w:val="4DA5A202"/>
    <w:rsid w:val="4DDD6EEF"/>
    <w:rsid w:val="4DE6806A"/>
    <w:rsid w:val="4DF9CEF9"/>
    <w:rsid w:val="4E14632F"/>
    <w:rsid w:val="4E3D23C3"/>
    <w:rsid w:val="4E4BC331"/>
    <w:rsid w:val="4E52388F"/>
    <w:rsid w:val="4E6B92F8"/>
    <w:rsid w:val="4E833072"/>
    <w:rsid w:val="4E865638"/>
    <w:rsid w:val="4E877FC8"/>
    <w:rsid w:val="4E8AE7ED"/>
    <w:rsid w:val="4E8EE604"/>
    <w:rsid w:val="4EACF18B"/>
    <w:rsid w:val="4EB6E8B9"/>
    <w:rsid w:val="4EC7D959"/>
    <w:rsid w:val="4F4A11CE"/>
    <w:rsid w:val="4F4B1D65"/>
    <w:rsid w:val="4F57B260"/>
    <w:rsid w:val="4F67D478"/>
    <w:rsid w:val="4FA239BA"/>
    <w:rsid w:val="4FA82742"/>
    <w:rsid w:val="4FCF4A90"/>
    <w:rsid w:val="4FEB5800"/>
    <w:rsid w:val="50532CB6"/>
    <w:rsid w:val="5053ABB5"/>
    <w:rsid w:val="506F981D"/>
    <w:rsid w:val="50C15FE8"/>
    <w:rsid w:val="50C3DE40"/>
    <w:rsid w:val="50E62D28"/>
    <w:rsid w:val="50F2960D"/>
    <w:rsid w:val="50F5648E"/>
    <w:rsid w:val="50F9A757"/>
    <w:rsid w:val="511E8FFF"/>
    <w:rsid w:val="5131E6A5"/>
    <w:rsid w:val="514DF3A9"/>
    <w:rsid w:val="51658FEE"/>
    <w:rsid w:val="51994911"/>
    <w:rsid w:val="51DDD78C"/>
    <w:rsid w:val="51F13BAA"/>
    <w:rsid w:val="51F9D9CD"/>
    <w:rsid w:val="51FD33FA"/>
    <w:rsid w:val="521D47F8"/>
    <w:rsid w:val="522AFEC7"/>
    <w:rsid w:val="52342E72"/>
    <w:rsid w:val="526EE82B"/>
    <w:rsid w:val="52977C49"/>
    <w:rsid w:val="52B14B1B"/>
    <w:rsid w:val="52C491EF"/>
    <w:rsid w:val="52E8F54C"/>
    <w:rsid w:val="5309ED78"/>
    <w:rsid w:val="530D5DC6"/>
    <w:rsid w:val="530E0FC8"/>
    <w:rsid w:val="531CCEDE"/>
    <w:rsid w:val="534951AE"/>
    <w:rsid w:val="53619E39"/>
    <w:rsid w:val="536CD23B"/>
    <w:rsid w:val="5378FDDB"/>
    <w:rsid w:val="537CF889"/>
    <w:rsid w:val="53A17B2A"/>
    <w:rsid w:val="53AA6F17"/>
    <w:rsid w:val="53BA1E17"/>
    <w:rsid w:val="53D2FED0"/>
    <w:rsid w:val="542C8DCB"/>
    <w:rsid w:val="54522234"/>
    <w:rsid w:val="545BFBA2"/>
    <w:rsid w:val="5485F018"/>
    <w:rsid w:val="549DC8A2"/>
    <w:rsid w:val="54A89EA9"/>
    <w:rsid w:val="550CD82F"/>
    <w:rsid w:val="55451BD9"/>
    <w:rsid w:val="5597E64D"/>
    <w:rsid w:val="55C0D30B"/>
    <w:rsid w:val="55C9BFF7"/>
    <w:rsid w:val="55E50D33"/>
    <w:rsid w:val="55F59DDF"/>
    <w:rsid w:val="5619E1A7"/>
    <w:rsid w:val="56242157"/>
    <w:rsid w:val="5649AF26"/>
    <w:rsid w:val="5694B3E2"/>
    <w:rsid w:val="56AB8E01"/>
    <w:rsid w:val="56B245CC"/>
    <w:rsid w:val="56C8B0CD"/>
    <w:rsid w:val="56CB5751"/>
    <w:rsid w:val="56DD1DE5"/>
    <w:rsid w:val="5707DCA0"/>
    <w:rsid w:val="570FAD92"/>
    <w:rsid w:val="5720860D"/>
    <w:rsid w:val="57575B73"/>
    <w:rsid w:val="5777759E"/>
    <w:rsid w:val="57AB2E73"/>
    <w:rsid w:val="57B287AC"/>
    <w:rsid w:val="57BB5FAA"/>
    <w:rsid w:val="57C47F99"/>
    <w:rsid w:val="582BD8EE"/>
    <w:rsid w:val="583F573C"/>
    <w:rsid w:val="58458AFA"/>
    <w:rsid w:val="584EAEC6"/>
    <w:rsid w:val="5860C8F7"/>
    <w:rsid w:val="58BF7EEF"/>
    <w:rsid w:val="58DEFB42"/>
    <w:rsid w:val="58F74EFB"/>
    <w:rsid w:val="59034D31"/>
    <w:rsid w:val="590A9CA6"/>
    <w:rsid w:val="590CD15C"/>
    <w:rsid w:val="591265BC"/>
    <w:rsid w:val="593A5C4E"/>
    <w:rsid w:val="595EA0F5"/>
    <w:rsid w:val="596341E3"/>
    <w:rsid w:val="59D7293D"/>
    <w:rsid w:val="59FC1637"/>
    <w:rsid w:val="5A127E3E"/>
    <w:rsid w:val="5A262C2B"/>
    <w:rsid w:val="5A2E442F"/>
    <w:rsid w:val="5A51F8F5"/>
    <w:rsid w:val="5A5B0F63"/>
    <w:rsid w:val="5A72EEEB"/>
    <w:rsid w:val="5A85F497"/>
    <w:rsid w:val="5A91460F"/>
    <w:rsid w:val="5AEA428D"/>
    <w:rsid w:val="5AEE80DD"/>
    <w:rsid w:val="5B0EBB1F"/>
    <w:rsid w:val="5B23B0EF"/>
    <w:rsid w:val="5B261E55"/>
    <w:rsid w:val="5B3C8E13"/>
    <w:rsid w:val="5B5C827E"/>
    <w:rsid w:val="5B6F644F"/>
    <w:rsid w:val="5B72B2FF"/>
    <w:rsid w:val="5B830CC7"/>
    <w:rsid w:val="5B9062E7"/>
    <w:rsid w:val="5B97C71F"/>
    <w:rsid w:val="5BE9DBB2"/>
    <w:rsid w:val="5BECE242"/>
    <w:rsid w:val="5C074866"/>
    <w:rsid w:val="5C449E82"/>
    <w:rsid w:val="5C6ECF0C"/>
    <w:rsid w:val="5C90509E"/>
    <w:rsid w:val="5C9D0EB1"/>
    <w:rsid w:val="5CB72E8B"/>
    <w:rsid w:val="5CC61F8F"/>
    <w:rsid w:val="5CDCC7A9"/>
    <w:rsid w:val="5CDF143F"/>
    <w:rsid w:val="5D020A10"/>
    <w:rsid w:val="5D178DE0"/>
    <w:rsid w:val="5D5A801B"/>
    <w:rsid w:val="5D784C39"/>
    <w:rsid w:val="5D8B988F"/>
    <w:rsid w:val="5D8F02A8"/>
    <w:rsid w:val="5DD603CD"/>
    <w:rsid w:val="5DE56F9F"/>
    <w:rsid w:val="5E0573A6"/>
    <w:rsid w:val="5E21A14B"/>
    <w:rsid w:val="5E246270"/>
    <w:rsid w:val="5E3BD7B2"/>
    <w:rsid w:val="5E6E031C"/>
    <w:rsid w:val="5E8701B7"/>
    <w:rsid w:val="5E9478FF"/>
    <w:rsid w:val="5ECDB08E"/>
    <w:rsid w:val="5EF6C57E"/>
    <w:rsid w:val="5F060BEA"/>
    <w:rsid w:val="5F0C3B18"/>
    <w:rsid w:val="5F144DA7"/>
    <w:rsid w:val="5F2CA1B6"/>
    <w:rsid w:val="5F3788B3"/>
    <w:rsid w:val="5F3DEC84"/>
    <w:rsid w:val="5F4994FB"/>
    <w:rsid w:val="5F622E50"/>
    <w:rsid w:val="5F700A30"/>
    <w:rsid w:val="5F7119D3"/>
    <w:rsid w:val="5FBABF2F"/>
    <w:rsid w:val="5FC2CAA9"/>
    <w:rsid w:val="5FE4EBAD"/>
    <w:rsid w:val="5FF6A30B"/>
    <w:rsid w:val="600860E3"/>
    <w:rsid w:val="603E3ABA"/>
    <w:rsid w:val="606DAE3D"/>
    <w:rsid w:val="6084A337"/>
    <w:rsid w:val="6093D650"/>
    <w:rsid w:val="60A74C38"/>
    <w:rsid w:val="60AC1359"/>
    <w:rsid w:val="60CAFDB4"/>
    <w:rsid w:val="60CE2546"/>
    <w:rsid w:val="60D7E1F6"/>
    <w:rsid w:val="60DE161D"/>
    <w:rsid w:val="616C0D48"/>
    <w:rsid w:val="618A82A3"/>
    <w:rsid w:val="61DDB91A"/>
    <w:rsid w:val="61E29D8D"/>
    <w:rsid w:val="61E456E8"/>
    <w:rsid w:val="6200E881"/>
    <w:rsid w:val="6209470E"/>
    <w:rsid w:val="622B750D"/>
    <w:rsid w:val="624C970B"/>
    <w:rsid w:val="628C2361"/>
    <w:rsid w:val="62A15D88"/>
    <w:rsid w:val="62A3A309"/>
    <w:rsid w:val="62BD136F"/>
    <w:rsid w:val="62C4C768"/>
    <w:rsid w:val="62C9439A"/>
    <w:rsid w:val="62DE7089"/>
    <w:rsid w:val="62E9724C"/>
    <w:rsid w:val="62EA1A33"/>
    <w:rsid w:val="632D3A33"/>
    <w:rsid w:val="633F465F"/>
    <w:rsid w:val="63475D34"/>
    <w:rsid w:val="63681EDB"/>
    <w:rsid w:val="639F927A"/>
    <w:rsid w:val="63B30FE0"/>
    <w:rsid w:val="63D758DD"/>
    <w:rsid w:val="63E85545"/>
    <w:rsid w:val="6433EBA1"/>
    <w:rsid w:val="64403F00"/>
    <w:rsid w:val="645560A0"/>
    <w:rsid w:val="648D00DD"/>
    <w:rsid w:val="64A5E0F2"/>
    <w:rsid w:val="650CB90D"/>
    <w:rsid w:val="650D8C17"/>
    <w:rsid w:val="653EF779"/>
    <w:rsid w:val="65507DEA"/>
    <w:rsid w:val="656A9A71"/>
    <w:rsid w:val="65A52F8B"/>
    <w:rsid w:val="65A77396"/>
    <w:rsid w:val="65B1C10D"/>
    <w:rsid w:val="65B222D1"/>
    <w:rsid w:val="65B3D1A7"/>
    <w:rsid w:val="65C0B302"/>
    <w:rsid w:val="65D39C26"/>
    <w:rsid w:val="65D59A93"/>
    <w:rsid w:val="65DCEBCB"/>
    <w:rsid w:val="65E0BED9"/>
    <w:rsid w:val="65F605B4"/>
    <w:rsid w:val="65FEE717"/>
    <w:rsid w:val="6616E906"/>
    <w:rsid w:val="661EAA63"/>
    <w:rsid w:val="663EC0C7"/>
    <w:rsid w:val="6676A943"/>
    <w:rsid w:val="667DAD5C"/>
    <w:rsid w:val="66838855"/>
    <w:rsid w:val="6690DFAE"/>
    <w:rsid w:val="66B841F5"/>
    <w:rsid w:val="66D81966"/>
    <w:rsid w:val="66EDADB4"/>
    <w:rsid w:val="67093088"/>
    <w:rsid w:val="6720B351"/>
    <w:rsid w:val="67239843"/>
    <w:rsid w:val="676122C4"/>
    <w:rsid w:val="677DF027"/>
    <w:rsid w:val="6780D4ED"/>
    <w:rsid w:val="67A4725A"/>
    <w:rsid w:val="67B20E2F"/>
    <w:rsid w:val="67B459AD"/>
    <w:rsid w:val="67DEB047"/>
    <w:rsid w:val="6802324F"/>
    <w:rsid w:val="68040C0B"/>
    <w:rsid w:val="681A0DA6"/>
    <w:rsid w:val="681BF59A"/>
    <w:rsid w:val="681F4559"/>
    <w:rsid w:val="6833DE75"/>
    <w:rsid w:val="684572A5"/>
    <w:rsid w:val="686486BE"/>
    <w:rsid w:val="687EEDF0"/>
    <w:rsid w:val="6888C228"/>
    <w:rsid w:val="68E0D956"/>
    <w:rsid w:val="68EBE2B0"/>
    <w:rsid w:val="68FB64FE"/>
    <w:rsid w:val="69013DFF"/>
    <w:rsid w:val="6927B803"/>
    <w:rsid w:val="693F8CEB"/>
    <w:rsid w:val="6951C53F"/>
    <w:rsid w:val="695E0011"/>
    <w:rsid w:val="6960CE0F"/>
    <w:rsid w:val="699D0662"/>
    <w:rsid w:val="69B0B4E1"/>
    <w:rsid w:val="69F396FE"/>
    <w:rsid w:val="6A065209"/>
    <w:rsid w:val="6A22B8D2"/>
    <w:rsid w:val="6A22F536"/>
    <w:rsid w:val="6A4E63E4"/>
    <w:rsid w:val="6A66F156"/>
    <w:rsid w:val="6A6DD025"/>
    <w:rsid w:val="6A76991B"/>
    <w:rsid w:val="6A8A4338"/>
    <w:rsid w:val="6A9AF288"/>
    <w:rsid w:val="6A9B9A84"/>
    <w:rsid w:val="6A9CF665"/>
    <w:rsid w:val="6A9D7754"/>
    <w:rsid w:val="6AA496B8"/>
    <w:rsid w:val="6AA8C24A"/>
    <w:rsid w:val="6AB41D4B"/>
    <w:rsid w:val="6ABB7296"/>
    <w:rsid w:val="6B0B7F70"/>
    <w:rsid w:val="6B152906"/>
    <w:rsid w:val="6B2C30DE"/>
    <w:rsid w:val="6B3CFD6D"/>
    <w:rsid w:val="6B48D250"/>
    <w:rsid w:val="6B52F088"/>
    <w:rsid w:val="6B5EDE5B"/>
    <w:rsid w:val="6B812802"/>
    <w:rsid w:val="6BA00817"/>
    <w:rsid w:val="6BAE2B88"/>
    <w:rsid w:val="6BBD383C"/>
    <w:rsid w:val="6BD10770"/>
    <w:rsid w:val="6BE28EAA"/>
    <w:rsid w:val="6C06C01E"/>
    <w:rsid w:val="6C22F175"/>
    <w:rsid w:val="6C2BF4F8"/>
    <w:rsid w:val="6C35BF78"/>
    <w:rsid w:val="6C3F720D"/>
    <w:rsid w:val="6C428EB9"/>
    <w:rsid w:val="6C46B625"/>
    <w:rsid w:val="6C7A3498"/>
    <w:rsid w:val="6C8D18C2"/>
    <w:rsid w:val="6CBEFD25"/>
    <w:rsid w:val="6CE40BEB"/>
    <w:rsid w:val="6D08E737"/>
    <w:rsid w:val="6D349DC7"/>
    <w:rsid w:val="6D59AB43"/>
    <w:rsid w:val="6D6313C0"/>
    <w:rsid w:val="6D657B51"/>
    <w:rsid w:val="6D7FCB51"/>
    <w:rsid w:val="6D9B1B2A"/>
    <w:rsid w:val="6DE5F109"/>
    <w:rsid w:val="6DECB701"/>
    <w:rsid w:val="6E1535FA"/>
    <w:rsid w:val="6E4E32B7"/>
    <w:rsid w:val="6E65F2C4"/>
    <w:rsid w:val="6E77FEB9"/>
    <w:rsid w:val="6E946D4C"/>
    <w:rsid w:val="6EEDD050"/>
    <w:rsid w:val="6EF5E8C8"/>
    <w:rsid w:val="6EF69A1C"/>
    <w:rsid w:val="6F0452B0"/>
    <w:rsid w:val="6F27A263"/>
    <w:rsid w:val="6F3D82C7"/>
    <w:rsid w:val="6F54F4BE"/>
    <w:rsid w:val="6F6AB62A"/>
    <w:rsid w:val="6F8D4BFE"/>
    <w:rsid w:val="6FA9201A"/>
    <w:rsid w:val="6FCD46FB"/>
    <w:rsid w:val="6FCDFDAC"/>
    <w:rsid w:val="6FEFF875"/>
    <w:rsid w:val="70035C42"/>
    <w:rsid w:val="700E101C"/>
    <w:rsid w:val="701B4630"/>
    <w:rsid w:val="7029B299"/>
    <w:rsid w:val="7034EB1E"/>
    <w:rsid w:val="703BF00C"/>
    <w:rsid w:val="705A0577"/>
    <w:rsid w:val="705F00EF"/>
    <w:rsid w:val="707B824E"/>
    <w:rsid w:val="70988418"/>
    <w:rsid w:val="70B469AF"/>
    <w:rsid w:val="70D7D064"/>
    <w:rsid w:val="70E33943"/>
    <w:rsid w:val="70E5F2F1"/>
    <w:rsid w:val="70F23060"/>
    <w:rsid w:val="70F2C140"/>
    <w:rsid w:val="7102DC8D"/>
    <w:rsid w:val="71036B8F"/>
    <w:rsid w:val="710A7BBD"/>
    <w:rsid w:val="71680C7A"/>
    <w:rsid w:val="71B771DD"/>
    <w:rsid w:val="71BAD65A"/>
    <w:rsid w:val="71BF3960"/>
    <w:rsid w:val="71D683ED"/>
    <w:rsid w:val="71DBE960"/>
    <w:rsid w:val="721CB65E"/>
    <w:rsid w:val="72259DE7"/>
    <w:rsid w:val="722D2E3B"/>
    <w:rsid w:val="7233DC7D"/>
    <w:rsid w:val="7242F669"/>
    <w:rsid w:val="726A2DF2"/>
    <w:rsid w:val="72822BC0"/>
    <w:rsid w:val="728879F7"/>
    <w:rsid w:val="728C4FCB"/>
    <w:rsid w:val="72A1679A"/>
    <w:rsid w:val="72A390FD"/>
    <w:rsid w:val="72DC3A75"/>
    <w:rsid w:val="72F8BC4D"/>
    <w:rsid w:val="738DCB0C"/>
    <w:rsid w:val="73915AE6"/>
    <w:rsid w:val="73B4D82E"/>
    <w:rsid w:val="73CDF8A2"/>
    <w:rsid w:val="73FFFBC2"/>
    <w:rsid w:val="7403F988"/>
    <w:rsid w:val="743AA277"/>
    <w:rsid w:val="74435525"/>
    <w:rsid w:val="746C7364"/>
    <w:rsid w:val="74C800A7"/>
    <w:rsid w:val="74F2AFA7"/>
    <w:rsid w:val="750F0A04"/>
    <w:rsid w:val="7512FCD8"/>
    <w:rsid w:val="7516C086"/>
    <w:rsid w:val="7539C96B"/>
    <w:rsid w:val="755DDF43"/>
    <w:rsid w:val="75615E63"/>
    <w:rsid w:val="75B37108"/>
    <w:rsid w:val="75E280BB"/>
    <w:rsid w:val="75EFD3FF"/>
    <w:rsid w:val="761A2939"/>
    <w:rsid w:val="761A41F1"/>
    <w:rsid w:val="7671CEE5"/>
    <w:rsid w:val="76E57126"/>
    <w:rsid w:val="76F7BB8D"/>
    <w:rsid w:val="76FA3D25"/>
    <w:rsid w:val="77057757"/>
    <w:rsid w:val="77118A87"/>
    <w:rsid w:val="77123DDE"/>
    <w:rsid w:val="7725287C"/>
    <w:rsid w:val="77313055"/>
    <w:rsid w:val="77545CDE"/>
    <w:rsid w:val="7773BCDE"/>
    <w:rsid w:val="7774CDC9"/>
    <w:rsid w:val="777FEF99"/>
    <w:rsid w:val="77A18C95"/>
    <w:rsid w:val="77A4DEB4"/>
    <w:rsid w:val="77DAB6BC"/>
    <w:rsid w:val="77F8227E"/>
    <w:rsid w:val="77F9C2DA"/>
    <w:rsid w:val="7803FA8A"/>
    <w:rsid w:val="780A95AC"/>
    <w:rsid w:val="7811BF1D"/>
    <w:rsid w:val="7843DD88"/>
    <w:rsid w:val="784456C0"/>
    <w:rsid w:val="784628E4"/>
    <w:rsid w:val="78482BD0"/>
    <w:rsid w:val="78A0EF48"/>
    <w:rsid w:val="78AC3EEC"/>
    <w:rsid w:val="78F50A71"/>
    <w:rsid w:val="79496714"/>
    <w:rsid w:val="797C598F"/>
    <w:rsid w:val="79A57D68"/>
    <w:rsid w:val="79D06919"/>
    <w:rsid w:val="7A7D1B6C"/>
    <w:rsid w:val="7A8047B7"/>
    <w:rsid w:val="7A83C14E"/>
    <w:rsid w:val="7A901C77"/>
    <w:rsid w:val="7A926175"/>
    <w:rsid w:val="7A9479F5"/>
    <w:rsid w:val="7AA432E9"/>
    <w:rsid w:val="7AABE2FD"/>
    <w:rsid w:val="7AC7EFE9"/>
    <w:rsid w:val="7ACEE14B"/>
    <w:rsid w:val="7ADD9A75"/>
    <w:rsid w:val="7B1CCC25"/>
    <w:rsid w:val="7B432F5D"/>
    <w:rsid w:val="7B5B8F04"/>
    <w:rsid w:val="7B5F2CD6"/>
    <w:rsid w:val="7B878388"/>
    <w:rsid w:val="7B96EF9F"/>
    <w:rsid w:val="7BAEEC85"/>
    <w:rsid w:val="7BCB2CB0"/>
    <w:rsid w:val="7C5F8262"/>
    <w:rsid w:val="7C977124"/>
    <w:rsid w:val="7C9892A7"/>
    <w:rsid w:val="7CB05812"/>
    <w:rsid w:val="7CB777A6"/>
    <w:rsid w:val="7CC4DCC0"/>
    <w:rsid w:val="7CC7FD37"/>
    <w:rsid w:val="7CE619E7"/>
    <w:rsid w:val="7CE81D25"/>
    <w:rsid w:val="7D1965AB"/>
    <w:rsid w:val="7D2594EC"/>
    <w:rsid w:val="7D290BA8"/>
    <w:rsid w:val="7D3DC46F"/>
    <w:rsid w:val="7D464370"/>
    <w:rsid w:val="7D8579D5"/>
    <w:rsid w:val="7DBCB9C7"/>
    <w:rsid w:val="7DC06185"/>
    <w:rsid w:val="7DCF928B"/>
    <w:rsid w:val="7DDD8FD3"/>
    <w:rsid w:val="7DF2CBC7"/>
    <w:rsid w:val="7E0F573F"/>
    <w:rsid w:val="7E2C9ED2"/>
    <w:rsid w:val="7E31D9DB"/>
    <w:rsid w:val="7EA57E5F"/>
    <w:rsid w:val="7EBD2210"/>
    <w:rsid w:val="7ECC696D"/>
    <w:rsid w:val="7ED023A4"/>
    <w:rsid w:val="7F02CD72"/>
    <w:rsid w:val="7F0BD17E"/>
    <w:rsid w:val="7F1DFB27"/>
    <w:rsid w:val="7F2C580A"/>
    <w:rsid w:val="7F396C53"/>
    <w:rsid w:val="7F3C3EEE"/>
    <w:rsid w:val="7F5C8565"/>
    <w:rsid w:val="7F6CAEE1"/>
    <w:rsid w:val="7F735F85"/>
    <w:rsid w:val="7F87947A"/>
    <w:rsid w:val="7F920CCD"/>
    <w:rsid w:val="7F9E6029"/>
    <w:rsid w:val="7FCA0283"/>
    <w:rsid w:val="7FDED4F5"/>
    <w:rsid w:val="7FEE3669"/>
    <w:rsid w:val="7FF7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0120D"/>
  <w15:chartTrackingRefBased/>
  <w15:docId w15:val="{3C8E7D2B-85C5-46CC-9952-94DEBFEC0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71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71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71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71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71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71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71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71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71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71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71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671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71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71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71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71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71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71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71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71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719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71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71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71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71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71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1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1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719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6719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167193"/>
  </w:style>
  <w:style w:type="character" w:styleId="Hyperlink">
    <w:name w:val="Hyperlink"/>
    <w:basedOn w:val="DefaultParagraphFont"/>
    <w:uiPriority w:val="99"/>
    <w:unhideWhenUsed/>
    <w:rsid w:val="00167193"/>
    <w:rPr>
      <w:color w:val="0000FF"/>
      <w:u w:val="single"/>
    </w:rPr>
  </w:style>
  <w:style w:type="paragraph" w:styleId="Revision">
    <w:name w:val="Revision"/>
    <w:hidden/>
    <w:uiPriority w:val="99"/>
    <w:semiHidden/>
    <w:rsid w:val="00BD6CAF"/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48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4825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34BA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9130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licies.uoregon.edu/vol-2-academics-instruction-research/ch-7-innovation-tech-transfer-economic-development/inventions" TargetMode="External"/><Relationship Id="rId13" Type="http://schemas.openxmlformats.org/officeDocument/2006/relationships/hyperlink" Target="https://www.oregonlegislature.gov/bills_laws/ors/ors244.html" TargetMode="External"/><Relationship Id="rId18" Type="http://schemas.openxmlformats.org/officeDocument/2006/relationships/hyperlink" Target="https://safety.uoregon.edu/occupational-health-safety" TargetMode="External"/><Relationship Id="rId26" Type="http://schemas.openxmlformats.org/officeDocument/2006/relationships/hyperlink" Target="https://policies.uoregon.edu/vol-2-academics-instruction-research/ch-6-research-general/research-financial-conflict-interest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oregonlegislature.gov/bills_laws/ors/ors192.html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oregonlegislature.gov/bills_laws/ors/ors352.html" TargetMode="External"/><Relationship Id="rId17" Type="http://schemas.openxmlformats.org/officeDocument/2006/relationships/hyperlink" Target="https://transportation.uoregon.edu/options" TargetMode="External"/><Relationship Id="rId25" Type="http://schemas.openxmlformats.org/officeDocument/2006/relationships/hyperlink" Target="https://www.oregonlegislature.gov/bills_laws/ors/ors352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policies.uoregon.edu/vol-4-finance-administration-infrastructure/ch-4-business-affairs/travel-policy" TargetMode="External"/><Relationship Id="rId20" Type="http://schemas.openxmlformats.org/officeDocument/2006/relationships/hyperlink" Target="https://policies.uoregon.edu/vol-2-academics-instruction-research/ch-7-innovation-tech-transfer-economic-development/inventions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oregonlegislature.gov/bills_laws/ors/ors352.html" TargetMode="External"/><Relationship Id="rId24" Type="http://schemas.openxmlformats.org/officeDocument/2006/relationships/hyperlink" Target="https://research.uoregon.edu/manage/integrity-compliance/conflicts-interest-and-commitment" TargetMode="External"/><Relationship Id="rId5" Type="http://schemas.openxmlformats.org/officeDocument/2006/relationships/styles" Target="styles.xml"/><Relationship Id="rId15" Type="http://schemas.openxmlformats.org/officeDocument/2006/relationships/hyperlink" Target="https://hr.uoregon.edu/new-employee-orientation-program-resources" TargetMode="External"/><Relationship Id="rId23" Type="http://schemas.openxmlformats.org/officeDocument/2006/relationships/hyperlink" Target="http://internalaudit.uoregon.edu/reportfraud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policies.uoregon.edu/vol-1-governance/ch-2-legal-affairs/conflict-interest-conflict-commitment-and-outside-activities" TargetMode="External"/><Relationship Id="rId19" Type="http://schemas.openxmlformats.org/officeDocument/2006/relationships/hyperlink" Target="https://policies.uoregon.edu/vol-2-academics-instruction-research/ch-7-innovation-tech-transfer-economic-development/inventions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coi@uoregon.edu" TargetMode="External"/><Relationship Id="rId14" Type="http://schemas.openxmlformats.org/officeDocument/2006/relationships/hyperlink" Target="https://hr.uoregon.edu/benefits" TargetMode="External"/><Relationship Id="rId22" Type="http://schemas.openxmlformats.org/officeDocument/2006/relationships/hyperlink" Target="mailto:coi@uoregon.edu" TargetMode="External"/><Relationship Id="rId27" Type="http://schemas.openxmlformats.org/officeDocument/2006/relationships/hyperlink" Target="https://policies.uoregon.edu/vol-2-academics-instruction-research/ch-7-innovation-tech-transfer-economic-development/inven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9EA800A6A0BB4C964F33B30B189C4F" ma:contentTypeVersion="4" ma:contentTypeDescription="Create a new document." ma:contentTypeScope="" ma:versionID="7b0901ff64707caa600a0d8aabd0c413">
  <xsd:schema xmlns:xsd="http://www.w3.org/2001/XMLSchema" xmlns:xs="http://www.w3.org/2001/XMLSchema" xmlns:p="http://schemas.microsoft.com/office/2006/metadata/properties" xmlns:ns2="31bf212d-02eb-43e0-a05f-1138d5b485f7" targetNamespace="http://schemas.microsoft.com/office/2006/metadata/properties" ma:root="true" ma:fieldsID="953bf50d8f47d987c14df53e2a9a3ca3" ns2:_="">
    <xsd:import namespace="31bf212d-02eb-43e0-a05f-1138d5b485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bf212d-02eb-43e0-a05f-1138d5b485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B13E0B-3407-4BA1-ADD0-AC0122D5B4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bf212d-02eb-43e0-a05f-1138d5b485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B15A7A-5760-4E9C-A1EE-80AE6E48A9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2799122-9B05-41C5-BCC5-F1B8EB2E1C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2495</Words>
  <Characters>14225</Characters>
  <Application>Microsoft Office Word</Application>
  <DocSecurity>4</DocSecurity>
  <Lines>118</Lines>
  <Paragraphs>33</Paragraphs>
  <ScaleCrop>false</ScaleCrop>
  <Company/>
  <LinksUpToDate>false</LinksUpToDate>
  <CharactersWithSpaces>16687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 Sadofsky</dc:creator>
  <cp:keywords/>
  <dc:description/>
  <cp:lastModifiedBy>Betina Lynn</cp:lastModifiedBy>
  <cp:revision>2</cp:revision>
  <dcterms:created xsi:type="dcterms:W3CDTF">2026-10-06T23:38:00Z</dcterms:created>
  <dcterms:modified xsi:type="dcterms:W3CDTF">2026-10-06T23:38:00Z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0x010100799EA800A6A0BB4C964F33B30B189C4F</vt:lpwstr>
  </property>
  <property fmtid="{D5CDD505-2E9C-101B-9397-08002B2CF9AE}" pid="3" name="docLang">
    <vt:lpwstr>en</vt:lpwstr>
  </property>
</Properties>
</file>